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 xml:space="preserve">         </w:t>
      </w:r>
      <w:r w:rsidRPr="007F56D2">
        <w:rPr>
          <w:rFonts w:eastAsia="Times New Roman"/>
          <w:lang w:eastAsia="hi-IN" w:bidi="hi-IN"/>
        </w:rPr>
        <w:t xml:space="preserve">Совет  депутатов 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>муниципального образования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Никольский  сельсовет                                             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Сакмарского  района                                                       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Оренбургской  области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sz w:val="24"/>
          <w:szCs w:val="24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      </w:t>
      </w:r>
      <w:r w:rsidR="00E313FF">
        <w:rPr>
          <w:rFonts w:eastAsia="Times New Roman"/>
          <w:sz w:val="24"/>
          <w:szCs w:val="24"/>
          <w:lang w:eastAsia="hi-IN" w:bidi="hi-IN"/>
        </w:rPr>
        <w:t>третьего</w:t>
      </w:r>
      <w:r w:rsidRPr="007F56D2">
        <w:rPr>
          <w:rFonts w:eastAsia="Times New Roman"/>
          <w:sz w:val="24"/>
          <w:szCs w:val="24"/>
          <w:lang w:eastAsia="hi-IN" w:bidi="hi-IN"/>
        </w:rPr>
        <w:t xml:space="preserve"> созыва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       РЕШЕНИЕ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от  </w:t>
      </w:r>
      <w:r w:rsidR="00650672">
        <w:rPr>
          <w:rFonts w:eastAsia="Times New Roman"/>
          <w:lang w:eastAsia="hi-IN" w:bidi="hi-IN"/>
        </w:rPr>
        <w:t>2</w:t>
      </w:r>
      <w:r w:rsidR="00C9521E">
        <w:rPr>
          <w:rFonts w:eastAsia="Times New Roman"/>
          <w:lang w:eastAsia="hi-IN" w:bidi="hi-IN"/>
        </w:rPr>
        <w:t>1</w:t>
      </w:r>
      <w:r w:rsidRPr="007F56D2">
        <w:rPr>
          <w:rFonts w:eastAsia="Times New Roman"/>
          <w:lang w:eastAsia="hi-IN" w:bidi="hi-IN"/>
        </w:rPr>
        <w:t>.</w:t>
      </w:r>
      <w:r w:rsidR="00E313FF">
        <w:rPr>
          <w:rFonts w:eastAsia="Times New Roman"/>
          <w:lang w:eastAsia="hi-IN" w:bidi="hi-IN"/>
        </w:rPr>
        <w:t>02.</w:t>
      </w:r>
      <w:r w:rsidRPr="007F56D2">
        <w:rPr>
          <w:rFonts w:eastAsia="Times New Roman"/>
          <w:lang w:eastAsia="hi-IN" w:bidi="hi-IN"/>
        </w:rPr>
        <w:t>201</w:t>
      </w:r>
      <w:r w:rsidR="00C9521E">
        <w:rPr>
          <w:rFonts w:eastAsia="Times New Roman"/>
          <w:lang w:eastAsia="hi-IN" w:bidi="hi-IN"/>
        </w:rPr>
        <w:t>8</w:t>
      </w:r>
      <w:r w:rsidRPr="007F56D2">
        <w:rPr>
          <w:rFonts w:eastAsia="Times New Roman"/>
          <w:lang w:eastAsia="hi-IN" w:bidi="hi-IN"/>
        </w:rPr>
        <w:t xml:space="preserve"> № </w:t>
      </w:r>
      <w:r w:rsidR="00C9521E">
        <w:rPr>
          <w:rFonts w:eastAsia="Times New Roman"/>
          <w:lang w:eastAsia="hi-IN" w:bidi="hi-IN"/>
        </w:rPr>
        <w:t>89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    </w:t>
      </w:r>
      <w:r>
        <w:rPr>
          <w:rFonts w:eastAsia="Times New Roman"/>
          <w:lang w:eastAsia="hi-IN" w:bidi="hi-IN"/>
        </w:rPr>
        <w:t>с. Никольское</w:t>
      </w:r>
    </w:p>
    <w:p w:rsidR="007F56D2" w:rsidRDefault="007F56D2" w:rsidP="007F56D2">
      <w:pPr>
        <w:spacing w:line="240" w:lineRule="auto"/>
        <w:contextualSpacing/>
      </w:pPr>
    </w:p>
    <w:p w:rsidR="007F56D2" w:rsidRDefault="007F56D2" w:rsidP="007F56D2">
      <w:pPr>
        <w:spacing w:line="240" w:lineRule="auto"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3543"/>
        <w:gridCol w:w="353"/>
        <w:gridCol w:w="4961"/>
      </w:tblGrid>
      <w:tr w:rsidR="007F56D2" w:rsidRPr="007F56D2" w:rsidTr="007F56D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hideMark/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  <w:r w:rsidRPr="007F56D2">
              <w:rPr>
                <w:rFonts w:eastAsia="Times New Roman"/>
                <w:lang w:eastAsia="ru-RU"/>
              </w:rPr>
              <w:t>Отчёт о работе  главы</w:t>
            </w:r>
          </w:p>
          <w:p w:rsidR="007F56D2" w:rsidRPr="007F56D2" w:rsidRDefault="007F56D2" w:rsidP="00C9521E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  <w:r w:rsidRPr="007F56D2">
              <w:rPr>
                <w:rFonts w:eastAsia="Times New Roman"/>
                <w:lang w:eastAsia="ru-RU"/>
              </w:rPr>
              <w:t xml:space="preserve">администрации муниципального образования Никольский сельсовет </w:t>
            </w:r>
            <w:r>
              <w:rPr>
                <w:rFonts w:eastAsia="Times New Roman"/>
                <w:lang w:eastAsia="ru-RU"/>
              </w:rPr>
              <w:t xml:space="preserve">за </w:t>
            </w:r>
            <w:r w:rsidRPr="007F56D2">
              <w:rPr>
                <w:rFonts w:eastAsia="Times New Roman"/>
                <w:lang w:eastAsia="ru-RU"/>
              </w:rPr>
              <w:t xml:space="preserve"> 201</w:t>
            </w:r>
            <w:r w:rsidR="00C9521E">
              <w:rPr>
                <w:rFonts w:eastAsia="Times New Roman"/>
                <w:lang w:eastAsia="ru-RU"/>
              </w:rPr>
              <w:t>7</w:t>
            </w:r>
            <w:r w:rsidRPr="007F56D2">
              <w:rPr>
                <w:rFonts w:eastAsia="Times New Roman"/>
                <w:lang w:eastAsia="ru-RU"/>
              </w:rPr>
              <w:t xml:space="preserve">  год.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A43057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</w:t>
      </w:r>
      <w:r w:rsidR="00A43057">
        <w:rPr>
          <w:rFonts w:eastAsia="Times New Roman"/>
          <w:lang w:eastAsia="ru-RU"/>
        </w:rPr>
        <w:t xml:space="preserve">     </w:t>
      </w:r>
      <w:r w:rsidRPr="007F56D2">
        <w:rPr>
          <w:rFonts w:eastAsia="Times New Roman"/>
          <w:lang w:eastAsia="ru-RU"/>
        </w:rPr>
        <w:t xml:space="preserve">Заслушав и обсудив отчёт главы Никольского сельсовета </w:t>
      </w:r>
      <w:r w:rsidR="00E313FF">
        <w:rPr>
          <w:rFonts w:eastAsia="Times New Roman"/>
          <w:lang w:eastAsia="ru-RU"/>
        </w:rPr>
        <w:t>Федотова А.А</w:t>
      </w:r>
      <w:r w:rsidRPr="007F56D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за 201</w:t>
      </w:r>
      <w:r w:rsidR="00C9521E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год</w:t>
      </w:r>
      <w:r w:rsidRPr="007F56D2">
        <w:rPr>
          <w:rFonts w:eastAsia="Times New Roman"/>
          <w:lang w:eastAsia="ru-RU"/>
        </w:rPr>
        <w:t xml:space="preserve">,  в соответствии </w:t>
      </w:r>
      <w:r>
        <w:rPr>
          <w:rFonts w:eastAsia="Times New Roman"/>
          <w:lang w:eastAsia="ru-RU"/>
        </w:rPr>
        <w:t xml:space="preserve">с </w:t>
      </w:r>
      <w:r w:rsidRPr="007F56D2">
        <w:rPr>
          <w:rFonts w:eastAsia="Times New Roman"/>
          <w:lang w:eastAsia="ru-RU"/>
        </w:rPr>
        <w:t>Устав</w:t>
      </w:r>
      <w:r>
        <w:rPr>
          <w:rFonts w:eastAsia="Times New Roman"/>
          <w:lang w:eastAsia="ru-RU"/>
        </w:rPr>
        <w:t>ом муниципального образования</w:t>
      </w:r>
      <w:r w:rsidRPr="007F56D2">
        <w:rPr>
          <w:rFonts w:eastAsia="Times New Roman"/>
          <w:lang w:eastAsia="ru-RU"/>
        </w:rPr>
        <w:t xml:space="preserve"> Никольск</w:t>
      </w:r>
      <w:r>
        <w:rPr>
          <w:rFonts w:eastAsia="Times New Roman"/>
          <w:lang w:eastAsia="ru-RU"/>
        </w:rPr>
        <w:t>ий</w:t>
      </w:r>
      <w:r w:rsidRPr="007F56D2">
        <w:rPr>
          <w:rFonts w:eastAsia="Times New Roman"/>
          <w:lang w:eastAsia="ru-RU"/>
        </w:rPr>
        <w:t xml:space="preserve"> сельсовет,   Совет депутатов </w:t>
      </w:r>
      <w:proofErr w:type="gramStart"/>
      <w:r w:rsidRPr="007F56D2">
        <w:rPr>
          <w:rFonts w:eastAsia="Times New Roman"/>
          <w:lang w:eastAsia="ru-RU"/>
        </w:rPr>
        <w:t>р</w:t>
      </w:r>
      <w:proofErr w:type="gramEnd"/>
      <w:r w:rsidRPr="007F56D2">
        <w:rPr>
          <w:rFonts w:eastAsia="Times New Roman"/>
          <w:lang w:eastAsia="ru-RU"/>
        </w:rPr>
        <w:t xml:space="preserve"> е ш и л:</w:t>
      </w:r>
    </w:p>
    <w:p w:rsidR="007F56D2" w:rsidRPr="007F56D2" w:rsidRDefault="007F56D2" w:rsidP="00A43057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A43057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A43057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    1. </w:t>
      </w:r>
      <w:r>
        <w:rPr>
          <w:rFonts w:eastAsia="Times New Roman"/>
          <w:lang w:eastAsia="ru-RU"/>
        </w:rPr>
        <w:t>Утвердить отчет главы Никольского сельсовета об итогах 201</w:t>
      </w:r>
      <w:r w:rsidR="00C9521E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года (согласно приложению).</w:t>
      </w:r>
    </w:p>
    <w:p w:rsidR="007F56D2" w:rsidRPr="007F56D2" w:rsidRDefault="007F56D2" w:rsidP="00A43057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C9521E" w:rsidRDefault="007F56D2" w:rsidP="00A43057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    </w:t>
      </w:r>
      <w:r w:rsidRPr="00C9521E">
        <w:rPr>
          <w:rFonts w:eastAsia="Times New Roman"/>
          <w:lang w:eastAsia="ru-RU"/>
        </w:rPr>
        <w:t xml:space="preserve">2. </w:t>
      </w:r>
      <w:r w:rsidR="00C9521E" w:rsidRPr="00C9521E">
        <w:rPr>
          <w:rFonts w:eastAsia="Times New Roman"/>
          <w:lang w:eastAsia="ru-RU"/>
        </w:rPr>
        <w:t xml:space="preserve"> Решение вступает в силу с момента его принятия и подлежит обнародованию на официальном сайте Никольского сельсовета</w:t>
      </w:r>
      <w:r w:rsidRPr="00C9521E">
        <w:rPr>
          <w:rFonts w:eastAsia="Times New Roman"/>
          <w:lang w:eastAsia="ru-RU"/>
        </w:rPr>
        <w:t xml:space="preserve">. </w:t>
      </w:r>
    </w:p>
    <w:p w:rsidR="007F56D2" w:rsidRPr="00C9521E" w:rsidRDefault="007F56D2" w:rsidP="00A43057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C9521E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A43057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>Глава муниципального образования</w:t>
      </w:r>
    </w:p>
    <w:p w:rsidR="00E313FF" w:rsidRDefault="007F56D2" w:rsidP="00A43057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>Никольский сельсовет</w:t>
      </w:r>
      <w:r w:rsidR="00E313FF">
        <w:rPr>
          <w:rFonts w:eastAsia="Times New Roman"/>
          <w:lang w:eastAsia="ru-RU"/>
        </w:rPr>
        <w:t>-</w:t>
      </w:r>
    </w:p>
    <w:p w:rsidR="00E313FF" w:rsidRDefault="00E313FF" w:rsidP="00A43057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Совета депутатов                                                  </w:t>
      </w:r>
      <w:r w:rsidR="00A43057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А.А. Федотов   </w:t>
      </w: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                                     </w:t>
      </w:r>
      <w:r>
        <w:rPr>
          <w:rFonts w:eastAsia="Times New Roman"/>
          <w:lang w:eastAsia="ru-RU"/>
        </w:rPr>
        <w:t xml:space="preserve">                            </w:t>
      </w:r>
      <w:r w:rsidRPr="007F56D2">
        <w:rPr>
          <w:rFonts w:eastAsia="Times New Roman"/>
          <w:lang w:eastAsia="ru-RU"/>
        </w:rPr>
        <w:t xml:space="preserve"> </w:t>
      </w: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827F23" w:rsidRDefault="00827F23" w:rsidP="00827F23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</w:pPr>
      <w:r>
        <w:t xml:space="preserve">                                                                                                              </w:t>
      </w:r>
      <w:r w:rsidR="00650672">
        <w:t xml:space="preserve">  </w:t>
      </w:r>
      <w:r>
        <w:t>Приложение</w:t>
      </w:r>
    </w:p>
    <w:p w:rsidR="00E313FF" w:rsidRDefault="00E313FF" w:rsidP="00E313FF">
      <w:pPr>
        <w:spacing w:line="240" w:lineRule="auto"/>
        <w:contextualSpacing/>
      </w:pPr>
      <w:r>
        <w:t xml:space="preserve">                                                                                   к решению Совета депутатов</w:t>
      </w: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от </w:t>
      </w:r>
      <w:r w:rsidR="00C9521E">
        <w:t>21</w:t>
      </w:r>
      <w:r>
        <w:t>.02.201</w:t>
      </w:r>
      <w:r w:rsidR="00C9521E">
        <w:t>8</w:t>
      </w:r>
      <w:r>
        <w:t xml:space="preserve">  № </w:t>
      </w:r>
      <w:r w:rsidR="00C9521E">
        <w:t>89</w:t>
      </w:r>
    </w:p>
    <w:p w:rsidR="00827F23" w:rsidRPr="004F0938" w:rsidRDefault="00E313FF" w:rsidP="00E313FF">
      <w:pPr>
        <w:spacing w:line="240" w:lineRule="auto"/>
        <w:contextualSpacing/>
        <w:jc w:val="both"/>
      </w:pPr>
      <w:r>
        <w:t xml:space="preserve">      </w:t>
      </w:r>
    </w:p>
    <w:p w:rsidR="00650672" w:rsidRDefault="00E313FF" w:rsidP="00650672">
      <w:pPr>
        <w:spacing w:line="240" w:lineRule="auto"/>
        <w:contextualSpacing/>
        <w:jc w:val="center"/>
      </w:pPr>
      <w:r>
        <w:t xml:space="preserve">   </w:t>
      </w:r>
      <w:r w:rsidR="00650672">
        <w:t xml:space="preserve">Отчет </w:t>
      </w:r>
    </w:p>
    <w:p w:rsidR="00650672" w:rsidRDefault="00650672" w:rsidP="00650672">
      <w:pPr>
        <w:spacing w:line="240" w:lineRule="auto"/>
        <w:contextualSpacing/>
        <w:jc w:val="center"/>
      </w:pPr>
      <w:r>
        <w:t>главы муниципального образования Никольский сельсовет Сакмарского района Оренбургской области за 201</w:t>
      </w:r>
      <w:r w:rsidR="00C9521E">
        <w:t>7</w:t>
      </w:r>
      <w:r>
        <w:t xml:space="preserve"> год</w:t>
      </w:r>
    </w:p>
    <w:p w:rsidR="00650672" w:rsidRDefault="00650672" w:rsidP="00650672">
      <w:pPr>
        <w:spacing w:line="240" w:lineRule="auto"/>
        <w:contextualSpacing/>
        <w:jc w:val="center"/>
      </w:pP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Администрация муниципального образования Никольский сельсовет Сакмарского района Оренбургской области – исполнительный орган местного самоуправления. Действует на основании Устава и осуществляет деятельность в рамках реализации Федерального закона от 06.10.2003г. №131-ФЗ «Об общих принципах организации местного самоуправления в Российской Федерации».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Штатная численность сотрудников администрации муниципального образования Никольский сельсовет Сакмарского района составляет 4 человека. Бюджет муниципального образования Никольский сельсовет является базовой основой нашей работы.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В бюджете сельского поселения доля дотации, иных бюджетных трансфертов в течение трех последних отчетных финансовых лет превысила 70%, за отчетный 201</w:t>
      </w:r>
      <w:r w:rsidR="00C9521E">
        <w:t>7</w:t>
      </w:r>
      <w:r>
        <w:t xml:space="preserve"> год – 6</w:t>
      </w:r>
      <w:r w:rsidR="00C9521E">
        <w:t>3</w:t>
      </w:r>
      <w:r>
        <w:t>% собственных доходов сельского поселения.</w:t>
      </w:r>
    </w:p>
    <w:p w:rsidR="00650672" w:rsidRDefault="00650672" w:rsidP="00650672">
      <w:pPr>
        <w:spacing w:line="240" w:lineRule="auto"/>
        <w:contextualSpacing/>
        <w:jc w:val="both"/>
      </w:pPr>
      <w:r>
        <w:t>Финансовым отделом администрации Сакмарского района установлены условия предоставления межбюджетных трансфертов из бюджета муниципального района.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 Деятельность администрации муниципального образования в 201</w:t>
      </w:r>
      <w:r w:rsidR="00C9521E">
        <w:t>7</w:t>
      </w:r>
      <w:r>
        <w:t xml:space="preserve"> году была направлена на бережное отношение к имеющемуся имуществу, экономное расходование выделяемых средств, выполнение наказов избирателей, благоустройство сел Никольское и Петропавловка, на участие в социальных программах, направленных на дальнейшее повышение социально-экономического развития муниципального образования.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Никольский сельсовет является сельским поселением, образованным в соответствии с законом Оренбургской области, объединяющим общей территорией два сельских поселения: с. Никольское и </w:t>
      </w:r>
      <w:proofErr w:type="gramStart"/>
      <w:r>
        <w:t>с</w:t>
      </w:r>
      <w:proofErr w:type="gramEnd"/>
      <w:r>
        <w:t>. Петропавловка. Общая численность населения, проживающего на территории муниципального образования по состоянию на 01.01.201</w:t>
      </w:r>
      <w:r w:rsidR="00C9521E">
        <w:t>8</w:t>
      </w:r>
      <w:r>
        <w:t>г. составляет 1</w:t>
      </w:r>
      <w:r w:rsidR="00C9521E">
        <w:t>705</w:t>
      </w:r>
      <w:r>
        <w:t xml:space="preserve"> человек (16</w:t>
      </w:r>
      <w:r w:rsidR="00C9521E">
        <w:t>85</w:t>
      </w:r>
      <w:r>
        <w:t xml:space="preserve"> чел. на 01.01.201</w:t>
      </w:r>
      <w:r w:rsidR="00C9521E">
        <w:t>7</w:t>
      </w:r>
      <w:r>
        <w:t>г.), в том числе:</w:t>
      </w:r>
    </w:p>
    <w:p w:rsidR="00650672" w:rsidRDefault="00650672" w:rsidP="00650672">
      <w:pPr>
        <w:spacing w:line="240" w:lineRule="auto"/>
        <w:contextualSpacing/>
        <w:jc w:val="both"/>
      </w:pPr>
      <w:r>
        <w:t>- дети дошкольного и школьного возраста – 23</w:t>
      </w:r>
      <w:r w:rsidR="00C9521E">
        <w:t>7</w:t>
      </w:r>
      <w:r>
        <w:t xml:space="preserve"> чел. (2</w:t>
      </w:r>
      <w:r w:rsidR="00C9521E">
        <w:t>30</w:t>
      </w:r>
      <w:r>
        <w:t xml:space="preserve"> чел.- 201</w:t>
      </w:r>
      <w:r w:rsidR="00C9521E">
        <w:t>7</w:t>
      </w:r>
      <w:r>
        <w:t xml:space="preserve"> год);</w:t>
      </w:r>
    </w:p>
    <w:p w:rsidR="00650672" w:rsidRDefault="00650672" w:rsidP="00650672">
      <w:pPr>
        <w:spacing w:line="240" w:lineRule="auto"/>
        <w:contextualSpacing/>
        <w:jc w:val="both"/>
      </w:pPr>
      <w:r>
        <w:t>- пенсионеры и инвалиды 58</w:t>
      </w:r>
      <w:r w:rsidR="00C9521E">
        <w:t>2</w:t>
      </w:r>
      <w:r>
        <w:t xml:space="preserve"> человек (5</w:t>
      </w:r>
      <w:r w:rsidR="00C9521E">
        <w:t>80</w:t>
      </w:r>
      <w:r>
        <w:t xml:space="preserve"> – 201</w:t>
      </w:r>
      <w:r w:rsidR="00C9521E">
        <w:t>7</w:t>
      </w:r>
      <w:r>
        <w:t xml:space="preserve"> год);</w:t>
      </w:r>
    </w:p>
    <w:p w:rsidR="00650672" w:rsidRDefault="00650672" w:rsidP="00650672">
      <w:pPr>
        <w:spacing w:line="240" w:lineRule="auto"/>
        <w:contextualSpacing/>
        <w:jc w:val="both"/>
      </w:pPr>
      <w:r>
        <w:t>- трудоспособное население – 8</w:t>
      </w:r>
      <w:r w:rsidR="00C9521E">
        <w:t>80</w:t>
      </w:r>
      <w:r>
        <w:t xml:space="preserve"> человек (87</w:t>
      </w:r>
      <w:r w:rsidR="00C9521E">
        <w:t>8</w:t>
      </w:r>
      <w:r>
        <w:t xml:space="preserve"> – 201</w:t>
      </w:r>
      <w:r w:rsidR="00C9521E">
        <w:t>7</w:t>
      </w:r>
      <w:r>
        <w:t xml:space="preserve"> год).</w:t>
      </w:r>
    </w:p>
    <w:p w:rsidR="00650672" w:rsidRDefault="00C9521E" w:rsidP="00650672">
      <w:pPr>
        <w:spacing w:line="240" w:lineRule="auto"/>
        <w:contextualSpacing/>
        <w:jc w:val="both"/>
      </w:pPr>
      <w:r>
        <w:t xml:space="preserve">      За 2017</w:t>
      </w:r>
      <w:r w:rsidR="00650672">
        <w:t xml:space="preserve"> год на территории муниципального образования родилось </w:t>
      </w:r>
      <w:r>
        <w:t>20</w:t>
      </w:r>
      <w:r w:rsidR="00650672">
        <w:t xml:space="preserve"> человек, умерло 3</w:t>
      </w:r>
      <w:r>
        <w:t>2</w:t>
      </w:r>
      <w:r w:rsidR="00650672">
        <w:t xml:space="preserve"> человек (за аналогичный период 201</w:t>
      </w:r>
      <w:r>
        <w:t>6</w:t>
      </w:r>
      <w:r w:rsidR="00650672">
        <w:t xml:space="preserve">г. родилось – </w:t>
      </w:r>
      <w:r>
        <w:t>8</w:t>
      </w:r>
      <w:r w:rsidR="00650672">
        <w:t xml:space="preserve"> человек, умерло – </w:t>
      </w:r>
      <w:r w:rsidR="00E25390">
        <w:t>38</w:t>
      </w:r>
      <w:r w:rsidR="00650672">
        <w:t xml:space="preserve"> человек). Многодетных семей – 2</w:t>
      </w:r>
      <w:r w:rsidR="00BD4DCF">
        <w:t>2</w:t>
      </w:r>
      <w:r w:rsidR="00650672">
        <w:t xml:space="preserve"> семь</w:t>
      </w:r>
      <w:r w:rsidR="00BD4DCF">
        <w:t>и</w:t>
      </w:r>
      <w:r w:rsidR="00650672">
        <w:t>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На территории муниципального образования осуществляют свою деятельность для проживающих лиц бюджетные и хозрасчетные организации:</w:t>
      </w:r>
    </w:p>
    <w:p w:rsidR="00650672" w:rsidRDefault="00650672" w:rsidP="00650672">
      <w:pPr>
        <w:spacing w:line="240" w:lineRule="auto"/>
        <w:contextualSpacing/>
        <w:jc w:val="both"/>
      </w:pPr>
      <w:r>
        <w:t>- Никольская врачебно-сельская амбулатория;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- </w:t>
      </w:r>
      <w:proofErr w:type="gramStart"/>
      <w:r>
        <w:t>Петропавловский</w:t>
      </w:r>
      <w:proofErr w:type="gramEnd"/>
      <w:r>
        <w:t xml:space="preserve"> ФАП с графиком работы – 2 раза в неделю;</w:t>
      </w:r>
    </w:p>
    <w:p w:rsidR="00650672" w:rsidRDefault="00650672" w:rsidP="00650672">
      <w:pPr>
        <w:spacing w:line="240" w:lineRule="auto"/>
        <w:contextualSpacing/>
        <w:jc w:val="both"/>
      </w:pPr>
      <w:r>
        <w:lastRenderedPageBreak/>
        <w:t>- Никольская средняя общеобразовательная школа;</w:t>
      </w:r>
    </w:p>
    <w:p w:rsidR="00650672" w:rsidRDefault="00650672" w:rsidP="00650672">
      <w:pPr>
        <w:spacing w:line="240" w:lineRule="auto"/>
        <w:contextualSpacing/>
        <w:jc w:val="both"/>
      </w:pPr>
      <w:r>
        <w:t>- Никольский детский сад «Родничок»;</w:t>
      </w:r>
    </w:p>
    <w:p w:rsidR="00650672" w:rsidRDefault="00650672" w:rsidP="00650672">
      <w:pPr>
        <w:spacing w:line="240" w:lineRule="auto"/>
        <w:contextualSpacing/>
        <w:jc w:val="both"/>
      </w:pPr>
      <w:r>
        <w:t>- Государственное стационарное учреждение социального обслуживания «</w:t>
      </w:r>
      <w:proofErr w:type="spellStart"/>
      <w:r>
        <w:t>Сакмарский</w:t>
      </w:r>
      <w:proofErr w:type="spellEnd"/>
      <w:r>
        <w:t xml:space="preserve"> психоневрологический интернат»;</w:t>
      </w:r>
    </w:p>
    <w:p w:rsidR="00650672" w:rsidRDefault="00650672" w:rsidP="00650672">
      <w:pPr>
        <w:spacing w:line="240" w:lineRule="auto"/>
        <w:contextualSpacing/>
        <w:jc w:val="both"/>
      </w:pPr>
      <w:r>
        <w:t>- отделение Сбербанка;</w:t>
      </w:r>
    </w:p>
    <w:p w:rsidR="00650672" w:rsidRDefault="00650672" w:rsidP="00650672">
      <w:pPr>
        <w:spacing w:line="240" w:lineRule="auto"/>
        <w:contextualSpacing/>
        <w:jc w:val="both"/>
      </w:pPr>
      <w:r>
        <w:t>- почтовое отделение;</w:t>
      </w:r>
    </w:p>
    <w:p w:rsidR="00650672" w:rsidRDefault="00650672" w:rsidP="00650672">
      <w:pPr>
        <w:spacing w:line="240" w:lineRule="auto"/>
        <w:contextualSpacing/>
        <w:jc w:val="both"/>
      </w:pPr>
      <w:r>
        <w:t>- работает сельхозартель.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Депутатский корпус Совета депутатов в составе </w:t>
      </w:r>
      <w:r w:rsidR="00BD4DCF">
        <w:t>9</w:t>
      </w:r>
      <w:r>
        <w:t xml:space="preserve"> человек является работоспособным, активным, неравнодушным ко всем проблемам. За 201</w:t>
      </w:r>
      <w:r w:rsidR="00BD4DCF">
        <w:t>7</w:t>
      </w:r>
      <w:r>
        <w:t xml:space="preserve"> год было проведено 1</w:t>
      </w:r>
      <w:r w:rsidR="00BD4DCF">
        <w:t>2</w:t>
      </w:r>
      <w:r>
        <w:t xml:space="preserve"> заседаний и принято 3</w:t>
      </w:r>
      <w:r w:rsidR="00BD4DCF">
        <w:t>3</w:t>
      </w:r>
      <w:r>
        <w:t xml:space="preserve"> решени</w:t>
      </w:r>
      <w:r w:rsidR="00BD4DCF">
        <w:t>я</w:t>
      </w:r>
      <w:r>
        <w:t>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Анализ принятых решений Совета депутатов подтверждает, что большая часть вопросов затрагивает проблемы социального характера, благоустройство территории, проведение культурно-массовой работы среди населения.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Показателем результативности деятельности администрации муниципального образования Никольский сельсовет является исполнение доходных и расходных обязательств.</w:t>
      </w:r>
    </w:p>
    <w:p w:rsidR="00650672" w:rsidRDefault="00BD4DCF" w:rsidP="00650672">
      <w:pPr>
        <w:spacing w:line="240" w:lineRule="auto"/>
        <w:contextualSpacing/>
        <w:jc w:val="both"/>
      </w:pPr>
      <w:r>
        <w:t xml:space="preserve">     Общие доходы за 2017</w:t>
      </w:r>
      <w:r w:rsidR="00650672">
        <w:t xml:space="preserve"> год составили: </w:t>
      </w:r>
      <w:r>
        <w:t>6548,6</w:t>
      </w:r>
      <w:r w:rsidR="00650672">
        <w:t xml:space="preserve"> (шесть миллионов </w:t>
      </w:r>
      <w:r w:rsidR="00136BB3">
        <w:t>пятьсот сорок восемь тысяч шестьсот</w:t>
      </w:r>
      <w:r w:rsidR="00650672">
        <w:t xml:space="preserve">) </w:t>
      </w:r>
      <w:r w:rsidR="00136BB3">
        <w:t xml:space="preserve">рублей. 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Расходы за 201</w:t>
      </w:r>
      <w:r w:rsidR="00136BB3">
        <w:t>7</w:t>
      </w:r>
      <w:r>
        <w:t xml:space="preserve"> год составили </w:t>
      </w:r>
      <w:r w:rsidR="00136BB3">
        <w:t>6502,2</w:t>
      </w:r>
      <w:r>
        <w:t xml:space="preserve"> (шесть миллионов </w:t>
      </w:r>
      <w:r w:rsidR="00136BB3">
        <w:t>пятьсот две тысячи двести</w:t>
      </w:r>
      <w:r>
        <w:t>)</w:t>
      </w:r>
      <w:r w:rsidR="00136BB3">
        <w:t xml:space="preserve"> рублей</w:t>
      </w:r>
      <w:r>
        <w:t xml:space="preserve"> – 9</w:t>
      </w:r>
      <w:r w:rsidR="00136BB3">
        <w:t>4</w:t>
      </w:r>
      <w:r>
        <w:t xml:space="preserve">% от </w:t>
      </w:r>
      <w:proofErr w:type="gramStart"/>
      <w:r>
        <w:t>запланированного</w:t>
      </w:r>
      <w:proofErr w:type="gramEnd"/>
      <w:r>
        <w:t>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Расходная часть бюджета исполнена на 9</w:t>
      </w:r>
      <w:r w:rsidR="00136BB3">
        <w:t>4</w:t>
      </w:r>
      <w:r>
        <w:t>%, в том числе:</w:t>
      </w:r>
    </w:p>
    <w:p w:rsidR="00650672" w:rsidRDefault="00650672" w:rsidP="00650672">
      <w:pPr>
        <w:spacing w:line="240" w:lineRule="auto"/>
        <w:contextualSpacing/>
        <w:jc w:val="both"/>
      </w:pPr>
      <w:r>
        <w:t>- расходы на содержание главы - 100%;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- расходы на содержание аппарата – </w:t>
      </w:r>
      <w:r w:rsidR="00136BB3">
        <w:t>94% (сокращена ставка водителя);</w:t>
      </w:r>
    </w:p>
    <w:p w:rsidR="00650672" w:rsidRDefault="00650672" w:rsidP="00650672">
      <w:pPr>
        <w:spacing w:line="240" w:lineRule="auto"/>
        <w:contextualSpacing/>
        <w:jc w:val="both"/>
      </w:pPr>
      <w:r>
        <w:t>- расходы на ЗАГС и военкомат – 100%;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мероприятия по благоустройству – 100%;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- на уличное освещение – </w:t>
      </w:r>
      <w:r w:rsidR="00136BB3">
        <w:t xml:space="preserve">98% </w:t>
      </w:r>
      <w:r w:rsidR="00E67585">
        <w:t xml:space="preserve">от </w:t>
      </w:r>
      <w:proofErr w:type="gramStart"/>
      <w:r w:rsidR="00E67585">
        <w:t>запланированного</w:t>
      </w:r>
      <w:proofErr w:type="gramEnd"/>
      <w:r w:rsidR="00E67585">
        <w:t xml:space="preserve"> </w:t>
      </w:r>
      <w:r w:rsidR="00136BB3">
        <w:t>(количество точек постепенно увеличиваем, но применяем энергосберегающие лампочки);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- на содержание мест захоронения – </w:t>
      </w:r>
      <w:r w:rsidR="00136BB3">
        <w:t>100</w:t>
      </w:r>
      <w:r w:rsidR="00E67585">
        <w:t xml:space="preserve">% </w:t>
      </w:r>
      <w:proofErr w:type="gramStart"/>
      <w:r w:rsidR="00E67585">
        <w:t>от</w:t>
      </w:r>
      <w:proofErr w:type="gramEnd"/>
      <w:r w:rsidR="00E67585">
        <w:t xml:space="preserve"> запланированного;</w:t>
      </w:r>
    </w:p>
    <w:p w:rsidR="00650672" w:rsidRDefault="00650672" w:rsidP="00136BB3">
      <w:pPr>
        <w:spacing w:line="240" w:lineRule="auto"/>
        <w:contextualSpacing/>
        <w:jc w:val="both"/>
      </w:pPr>
      <w:r>
        <w:t xml:space="preserve">- </w:t>
      </w:r>
      <w:r w:rsidR="00136BB3">
        <w:t>прочие мероприятия (покос травы, вывоз мусора, содержание свалки) -100%;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спорт – 9</w:t>
      </w:r>
      <w:r w:rsidR="00136BB3">
        <w:t>6</w:t>
      </w:r>
      <w:r>
        <w:t>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культуру – 9</w:t>
      </w:r>
      <w:r w:rsidR="00136BB3">
        <w:t xml:space="preserve">5% от </w:t>
      </w:r>
      <w:proofErr w:type="gramStart"/>
      <w:r w:rsidR="00136BB3">
        <w:t>запланированного</w:t>
      </w:r>
      <w:proofErr w:type="gramEnd"/>
      <w:r w:rsidR="00136BB3">
        <w:t>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Приоритетными статьями расхода являлись: 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- деятельность в отношении дорог местного значения (расчистка дорог от снега в зимний период, а также </w:t>
      </w:r>
      <w:proofErr w:type="spellStart"/>
      <w:r w:rsidR="00E67585">
        <w:t>грейдирование</w:t>
      </w:r>
      <w:proofErr w:type="spellEnd"/>
      <w:r w:rsidR="00E67585">
        <w:t xml:space="preserve"> и </w:t>
      </w:r>
      <w:proofErr w:type="spellStart"/>
      <w:r>
        <w:t>обкос</w:t>
      </w:r>
      <w:proofErr w:type="spellEnd"/>
      <w:r>
        <w:t xml:space="preserve"> дорог с. Никольское и </w:t>
      </w:r>
      <w:proofErr w:type="gramStart"/>
      <w:r>
        <w:t>с</w:t>
      </w:r>
      <w:proofErr w:type="gramEnd"/>
      <w:r>
        <w:t>. Петропавловка);</w:t>
      </w:r>
    </w:p>
    <w:p w:rsidR="00650672" w:rsidRDefault="00650672" w:rsidP="00650672">
      <w:pPr>
        <w:spacing w:line="240" w:lineRule="auto"/>
        <w:contextualSpacing/>
        <w:jc w:val="both"/>
      </w:pPr>
      <w:r>
        <w:t>- организация сбора и вывоза твердых бытовых отходов и мусора, организация благоустройства территории поселения</w:t>
      </w:r>
      <w:r w:rsidR="00E67585">
        <w:t>.</w:t>
      </w:r>
      <w:r>
        <w:t xml:space="preserve"> </w:t>
      </w:r>
      <w:r w:rsidR="00E67585">
        <w:t xml:space="preserve">В 2017 году дополнительно приобретены элементы для детских площадок и весной 2018 года будет продолжаться реконструкция стадиона и установка новых сооружений для детей в с. Никольское, а также детские качели и карусель будут установлены </w:t>
      </w:r>
      <w:proofErr w:type="gramStart"/>
      <w:r w:rsidR="00E67585">
        <w:t>в</w:t>
      </w:r>
      <w:proofErr w:type="gramEnd"/>
      <w:r w:rsidR="00E67585">
        <w:t xml:space="preserve"> с. Петропавловка.</w:t>
      </w:r>
    </w:p>
    <w:p w:rsidR="00711CB2" w:rsidRDefault="00E67585" w:rsidP="00650672">
      <w:pPr>
        <w:spacing w:line="240" w:lineRule="auto"/>
        <w:contextualSpacing/>
        <w:jc w:val="both"/>
      </w:pPr>
      <w:r>
        <w:t xml:space="preserve">    В 2017 году приоритетной задачей оставалась организация водоснабжения жителей с. Никольское. С помощью администрации Сакмарского района в июле 2017 года был приобретен новый мощный глубинный насос, что позволило снять на</w:t>
      </w:r>
      <w:r w:rsidR="00911029">
        <w:t>п</w:t>
      </w:r>
      <w:r>
        <w:t>ряжение с подачей воды в летний поливной период.</w:t>
      </w:r>
    </w:p>
    <w:p w:rsidR="00650672" w:rsidRDefault="00911029" w:rsidP="00650672">
      <w:pPr>
        <w:spacing w:line="240" w:lineRule="auto"/>
        <w:contextualSpacing/>
        <w:jc w:val="both"/>
      </w:pPr>
      <w:r>
        <w:lastRenderedPageBreak/>
        <w:t xml:space="preserve"> </w:t>
      </w:r>
      <w:r w:rsidR="00711CB2">
        <w:t xml:space="preserve">     </w:t>
      </w:r>
      <w:proofErr w:type="gramStart"/>
      <w:r>
        <w:t>Летом 2017 года</w:t>
      </w:r>
      <w:r w:rsidR="00711CB2">
        <w:t xml:space="preserve"> был завершен монтаж </w:t>
      </w:r>
      <w:proofErr w:type="spellStart"/>
      <w:r w:rsidR="00711CB2">
        <w:t>внутрипоселкового</w:t>
      </w:r>
      <w:proofErr w:type="spellEnd"/>
      <w:r w:rsidR="00711CB2">
        <w:t xml:space="preserve"> газопровода в с. Петропавловка, а также подведен межпоселковый водопровод для подачи газа.</w:t>
      </w:r>
      <w:proofErr w:type="gramEnd"/>
      <w:r w:rsidR="00711CB2">
        <w:t xml:space="preserve"> Восьмого августа газ был пущен в населенный пункт.</w:t>
      </w:r>
    </w:p>
    <w:p w:rsidR="00650672" w:rsidRDefault="00711CB2" w:rsidP="00650672">
      <w:pPr>
        <w:spacing w:line="240" w:lineRule="auto"/>
        <w:contextualSpacing/>
        <w:jc w:val="both"/>
      </w:pPr>
      <w:r>
        <w:t xml:space="preserve"> Следующая приоритетная задач</w:t>
      </w:r>
      <w:proofErr w:type="gramStart"/>
      <w:r>
        <w:t>а-</w:t>
      </w:r>
      <w:proofErr w:type="gramEnd"/>
      <w:r>
        <w:t xml:space="preserve"> это </w:t>
      </w:r>
      <w:r w:rsidR="00650672">
        <w:t>организация досуга и обеспечение жителей поселения услугами культурног</w:t>
      </w:r>
      <w:r>
        <w:t>о и библиотечного обслуживания Библиотека организует различные тематические мероприятия, собирает в своих стенах жителей пенсионного возраста, школьников по тематическим кружкам. Работники дома культуры организуют концерты</w:t>
      </w:r>
      <w:r w:rsidR="00253A5B">
        <w:t xml:space="preserve"> к торжественным датам. Работает секция аэробики, детского театрального мастерства, по выходным дням организуются просмотры детских фильмов. В субботу и воскресенье проводятся дискотеки.</w:t>
      </w:r>
    </w:p>
    <w:p w:rsidR="00650672" w:rsidRDefault="00253A5B" w:rsidP="00650672">
      <w:pPr>
        <w:spacing w:line="240" w:lineRule="auto"/>
        <w:contextualSpacing/>
        <w:jc w:val="both"/>
      </w:pPr>
      <w:r>
        <w:t xml:space="preserve">     О</w:t>
      </w:r>
      <w:r w:rsidR="00650672">
        <w:t>беспеч</w:t>
      </w:r>
      <w:r>
        <w:t>иваем</w:t>
      </w:r>
      <w:r w:rsidR="00650672">
        <w:t xml:space="preserve"> мер</w:t>
      </w:r>
      <w:r>
        <w:t>ы</w:t>
      </w:r>
      <w:r w:rsidR="00650672">
        <w:t xml:space="preserve"> пожарной безопасности в границах населенных пунктов</w:t>
      </w:r>
      <w:r>
        <w:t>.</w:t>
      </w:r>
      <w:r w:rsidR="00650672">
        <w:t xml:space="preserve"> </w:t>
      </w:r>
      <w:r>
        <w:t xml:space="preserve">Проводим </w:t>
      </w:r>
      <w:r w:rsidR="00650672">
        <w:t>опашк</w:t>
      </w:r>
      <w:r>
        <w:t>у</w:t>
      </w:r>
      <w:r w:rsidR="00650672">
        <w:t xml:space="preserve"> свалки, кладбищ и населенных пунктов с. Никольское и </w:t>
      </w:r>
      <w:proofErr w:type="gramStart"/>
      <w:r w:rsidR="00650672">
        <w:t>с</w:t>
      </w:r>
      <w:proofErr w:type="gramEnd"/>
      <w:r w:rsidR="00650672">
        <w:t xml:space="preserve">. </w:t>
      </w:r>
      <w:proofErr w:type="gramStart"/>
      <w:r w:rsidR="00650672">
        <w:t>Петропавловка</w:t>
      </w:r>
      <w:proofErr w:type="gramEnd"/>
      <w:r w:rsidR="00650672">
        <w:t>, гидрант</w:t>
      </w:r>
      <w:r>
        <w:t>ы своевременно очищаются от</w:t>
      </w:r>
      <w:r w:rsidR="00650672">
        <w:t xml:space="preserve"> снега, </w:t>
      </w:r>
      <w:r>
        <w:t xml:space="preserve">проводится </w:t>
      </w:r>
      <w:r w:rsidR="00650672">
        <w:t>разъясн</w:t>
      </w:r>
      <w:r w:rsidR="00131CB6">
        <w:t>ительная работа среди населения, раздаются памятки о соблюдении противопожарной безопасности.</w:t>
      </w:r>
    </w:p>
    <w:p w:rsidR="00253A5B" w:rsidRDefault="00253A5B" w:rsidP="00650672">
      <w:pPr>
        <w:spacing w:line="240" w:lineRule="auto"/>
        <w:contextualSpacing/>
        <w:jc w:val="both"/>
      </w:pPr>
      <w:r>
        <w:t>В 2017 году был приобретен и установлен новый гидрант около пожарной части с. Никольское</w:t>
      </w:r>
    </w:p>
    <w:p w:rsidR="000A10E1" w:rsidRDefault="00131CB6" w:rsidP="00650672">
      <w:pPr>
        <w:spacing w:line="240" w:lineRule="auto"/>
        <w:contextualSpacing/>
        <w:jc w:val="both"/>
      </w:pPr>
      <w:r>
        <w:t xml:space="preserve">В настоящее время все 24 гидранта находятся в исправном состоянии.   </w:t>
      </w:r>
    </w:p>
    <w:p w:rsidR="00131CB6" w:rsidRDefault="00131CB6" w:rsidP="00650672">
      <w:pPr>
        <w:spacing w:line="240" w:lineRule="auto"/>
        <w:contextualSpacing/>
        <w:jc w:val="both"/>
      </w:pPr>
      <w:r>
        <w:t xml:space="preserve">    </w:t>
      </w:r>
      <w:r w:rsidR="000A10E1">
        <w:t xml:space="preserve">   </w:t>
      </w:r>
      <w:r>
        <w:t>Одной из приоритетных задач остается содержание мест захоронений. Проводится очистка от сорной травы, наведение порядка с захоронением.</w:t>
      </w:r>
    </w:p>
    <w:p w:rsidR="00650672" w:rsidRPr="00660F40" w:rsidRDefault="00650672" w:rsidP="00650672">
      <w:pPr>
        <w:spacing w:line="240" w:lineRule="auto"/>
        <w:contextualSpacing/>
        <w:jc w:val="both"/>
      </w:pPr>
    </w:p>
    <w:p w:rsidR="00650672" w:rsidRDefault="00650672" w:rsidP="00650672">
      <w:pPr>
        <w:jc w:val="center"/>
      </w:pPr>
    </w:p>
    <w:p w:rsidR="00E313FF" w:rsidRDefault="00E313FF" w:rsidP="00E313FF">
      <w:pPr>
        <w:spacing w:line="240" w:lineRule="auto"/>
        <w:contextualSpacing/>
        <w:jc w:val="both"/>
      </w:pPr>
    </w:p>
    <w:p w:rsidR="00827F23" w:rsidRPr="004F0938" w:rsidRDefault="00827F23" w:rsidP="00827F23">
      <w:pPr>
        <w:spacing w:line="240" w:lineRule="auto"/>
        <w:contextualSpacing/>
        <w:jc w:val="both"/>
      </w:pPr>
    </w:p>
    <w:p w:rsidR="00197D9E" w:rsidRDefault="00197D9E" w:rsidP="00197D9E">
      <w:pPr>
        <w:spacing w:line="240" w:lineRule="auto"/>
        <w:contextualSpacing/>
        <w:jc w:val="center"/>
      </w:pPr>
    </w:p>
    <w:sectPr w:rsidR="00197D9E" w:rsidSect="006A2B8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ECF"/>
    <w:multiLevelType w:val="hybridMultilevel"/>
    <w:tmpl w:val="5FB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70F3"/>
    <w:multiLevelType w:val="hybridMultilevel"/>
    <w:tmpl w:val="6B32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65BD1"/>
    <w:multiLevelType w:val="hybridMultilevel"/>
    <w:tmpl w:val="70C4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76D6C"/>
    <w:multiLevelType w:val="hybridMultilevel"/>
    <w:tmpl w:val="B3F8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298E"/>
    <w:multiLevelType w:val="hybridMultilevel"/>
    <w:tmpl w:val="BB6A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D2666"/>
    <w:multiLevelType w:val="hybridMultilevel"/>
    <w:tmpl w:val="C430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B628D"/>
    <w:multiLevelType w:val="hybridMultilevel"/>
    <w:tmpl w:val="CFDA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951C3"/>
    <w:multiLevelType w:val="hybridMultilevel"/>
    <w:tmpl w:val="6CFA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247F"/>
    <w:rsid w:val="000261D0"/>
    <w:rsid w:val="000358A5"/>
    <w:rsid w:val="000A10E1"/>
    <w:rsid w:val="000C247F"/>
    <w:rsid w:val="00131CB6"/>
    <w:rsid w:val="00136BB3"/>
    <w:rsid w:val="00197D9E"/>
    <w:rsid w:val="00253A5B"/>
    <w:rsid w:val="0027713C"/>
    <w:rsid w:val="00310192"/>
    <w:rsid w:val="0044320D"/>
    <w:rsid w:val="004F0938"/>
    <w:rsid w:val="00546534"/>
    <w:rsid w:val="00573E0C"/>
    <w:rsid w:val="005755E1"/>
    <w:rsid w:val="005C3B46"/>
    <w:rsid w:val="00650672"/>
    <w:rsid w:val="00655AE2"/>
    <w:rsid w:val="006A2B8E"/>
    <w:rsid w:val="006B04C1"/>
    <w:rsid w:val="00711CB2"/>
    <w:rsid w:val="007F56D2"/>
    <w:rsid w:val="00807AFC"/>
    <w:rsid w:val="00827F23"/>
    <w:rsid w:val="00894F9A"/>
    <w:rsid w:val="00911029"/>
    <w:rsid w:val="00981DB1"/>
    <w:rsid w:val="009D308D"/>
    <w:rsid w:val="009E0139"/>
    <w:rsid w:val="00A43057"/>
    <w:rsid w:val="00AE68EE"/>
    <w:rsid w:val="00B54EA7"/>
    <w:rsid w:val="00B61AD8"/>
    <w:rsid w:val="00BD4DCF"/>
    <w:rsid w:val="00C6134D"/>
    <w:rsid w:val="00C9343B"/>
    <w:rsid w:val="00C9521E"/>
    <w:rsid w:val="00D46686"/>
    <w:rsid w:val="00D66E37"/>
    <w:rsid w:val="00E04ACD"/>
    <w:rsid w:val="00E0600A"/>
    <w:rsid w:val="00E25390"/>
    <w:rsid w:val="00E313FF"/>
    <w:rsid w:val="00E574A3"/>
    <w:rsid w:val="00E67585"/>
    <w:rsid w:val="00F364DC"/>
    <w:rsid w:val="00FE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6B684-D699-4C2F-9506-750E311F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25</cp:revision>
  <cp:lastPrinted>2018-05-07T06:42:00Z</cp:lastPrinted>
  <dcterms:created xsi:type="dcterms:W3CDTF">2015-03-06T03:37:00Z</dcterms:created>
  <dcterms:modified xsi:type="dcterms:W3CDTF">2018-08-24T11:08:00Z</dcterms:modified>
</cp:coreProperties>
</file>