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7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323"/>
        <w:gridCol w:w="850"/>
        <w:gridCol w:w="4397"/>
      </w:tblGrid>
      <w:tr w:rsidR="002267A4" w:rsidTr="002267A4">
        <w:trPr>
          <w:trHeight w:val="2038"/>
        </w:trPr>
        <w:tc>
          <w:tcPr>
            <w:tcW w:w="4322" w:type="dxa"/>
            <w:hideMark/>
          </w:tcPr>
          <w:tbl>
            <w:tblPr>
              <w:tblpPr w:leftFromText="180" w:rightFromText="180" w:bottomFromText="200" w:vertAnchor="text" w:horzAnchor="margin" w:tblpY="207"/>
              <w:tblW w:w="9630" w:type="dxa"/>
              <w:tblLayout w:type="fixed"/>
              <w:tblLook w:val="04A0"/>
            </w:tblPr>
            <w:tblGrid>
              <w:gridCol w:w="4759"/>
              <w:gridCol w:w="4871"/>
            </w:tblGrid>
            <w:tr w:rsidR="002267A4">
              <w:trPr>
                <w:trHeight w:val="3401"/>
              </w:trPr>
              <w:tc>
                <w:tcPr>
                  <w:tcW w:w="4759" w:type="dxa"/>
                </w:tcPr>
                <w:p w:rsidR="002267A4" w:rsidRDefault="002267A4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                                                            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     Администрация 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муниципального образования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Никольский сельсовет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Сакмарского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района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Оренбургской области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:rsidR="002267A4" w:rsidRDefault="002267A4">
                  <w:pPr>
                    <w:spacing w:after="0" w:line="240" w:lineRule="auto"/>
                    <w:outlineLvl w:val="0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 ПОСТАНОВЛЕНИЕ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u w:val="single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u w:val="single"/>
                    </w:rPr>
                    <w:t>от 31.07.2019  № 35/1-п</w:t>
                  </w:r>
                </w:p>
                <w:p w:rsidR="002267A4" w:rsidRDefault="002267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       с. Никольское</w:t>
                  </w:r>
                </w:p>
              </w:tc>
              <w:tc>
                <w:tcPr>
                  <w:tcW w:w="4870" w:type="dxa"/>
                  <w:hideMark/>
                </w:tcPr>
                <w:p w:rsidR="002267A4" w:rsidRDefault="002267A4">
                  <w:pPr>
                    <w:spacing w:after="0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                               </w:t>
                  </w:r>
                </w:p>
              </w:tc>
            </w:tr>
          </w:tbl>
          <w:p w:rsidR="002267A4" w:rsidRDefault="002267A4">
            <w:pPr>
              <w:tabs>
                <w:tab w:val="left" w:pos="14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внесении изменений  в постановление администрации  Никольского сельсовета  от 17.12.2018 №82-п </w:t>
            </w:r>
          </w:p>
        </w:tc>
        <w:tc>
          <w:tcPr>
            <w:tcW w:w="850" w:type="dxa"/>
          </w:tcPr>
          <w:p w:rsidR="002267A4" w:rsidRDefault="002267A4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96" w:type="dxa"/>
          </w:tcPr>
          <w:p w:rsidR="002267A4" w:rsidRDefault="002267A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267A4" w:rsidRDefault="002267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</w:t>
            </w:r>
          </w:p>
        </w:tc>
      </w:tr>
      <w:tr w:rsidR="002267A4" w:rsidTr="002267A4">
        <w:trPr>
          <w:trHeight w:val="238"/>
        </w:trPr>
        <w:tc>
          <w:tcPr>
            <w:tcW w:w="4322" w:type="dxa"/>
          </w:tcPr>
          <w:p w:rsidR="002267A4" w:rsidRDefault="00226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267A4" w:rsidRDefault="002267A4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96" w:type="dxa"/>
          </w:tcPr>
          <w:p w:rsidR="002267A4" w:rsidRDefault="002267A4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267A4" w:rsidTr="002267A4">
        <w:trPr>
          <w:cantSplit/>
        </w:trPr>
        <w:tc>
          <w:tcPr>
            <w:tcW w:w="4322" w:type="dxa"/>
          </w:tcPr>
          <w:p w:rsidR="002267A4" w:rsidRDefault="002267A4">
            <w:pPr>
              <w:widowControl w:val="0"/>
              <w:tabs>
                <w:tab w:val="left" w:pos="-426"/>
                <w:tab w:val="left" w:pos="993"/>
                <w:tab w:val="left" w:pos="1344"/>
              </w:tabs>
              <w:spacing w:after="0" w:line="240" w:lineRule="auto"/>
              <w:ind w:right="-6" w:firstLine="709"/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850" w:type="dxa"/>
          </w:tcPr>
          <w:p w:rsidR="002267A4" w:rsidRDefault="002267A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96" w:type="dxa"/>
          </w:tcPr>
          <w:p w:rsidR="002267A4" w:rsidRDefault="002267A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2267A4" w:rsidRDefault="002267A4" w:rsidP="002267A4">
      <w:pPr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Внести в постановление в постановление администрации муниципального образования Никольский сельсовета от 17.12.2018 № 82-п «Об утверждении муниципальной программы «Формирование комфортной городской среды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 образования Никольский сельсовет на 2018 -2022 годы»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</w:t>
      </w:r>
    </w:p>
    <w:p w:rsidR="002267A4" w:rsidRDefault="002267A4" w:rsidP="002267A4">
      <w:pPr>
        <w:tabs>
          <w:tab w:val="left" w:pos="1455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267A4" w:rsidRDefault="002267A4" w:rsidP="002267A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1.В наименовании, пункте 1 постановления слова «на 2018-2022 год» исключить.</w:t>
      </w:r>
    </w:p>
    <w:p w:rsidR="002267A4" w:rsidRDefault="002267A4" w:rsidP="002267A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267A4" w:rsidRDefault="002267A4" w:rsidP="002267A4">
      <w:pPr>
        <w:widowControl w:val="0"/>
        <w:tabs>
          <w:tab w:val="left" w:pos="-426"/>
          <w:tab w:val="left" w:pos="993"/>
          <w:tab w:val="left" w:pos="1344"/>
        </w:tabs>
        <w:spacing w:after="0" w:line="240" w:lineRule="auto"/>
        <w:ind w:right="-6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eastAsia="Calibri" w:hAnsi="Times New Roman" w:cs="Times New Roman"/>
          <w:sz w:val="28"/>
          <w:szCs w:val="28"/>
        </w:rPr>
        <w:t>2.Преамбулу постановления изложить в новой редакции:</w:t>
      </w:r>
    </w:p>
    <w:p w:rsidR="002267A4" w:rsidRDefault="002267A4" w:rsidP="002267A4">
      <w:pPr>
        <w:tabs>
          <w:tab w:val="left" w:pos="14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«В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Российской Федерации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 постановления Правительства Оренбургской области от 28.06.2019 №448-пп, руководствуясь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Уставом муниципального образования Никольский сельсовет, администрация Никольского сельсовета постановляет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:»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267A4" w:rsidRDefault="002267A4" w:rsidP="002267A4">
      <w:pPr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267A4" w:rsidRDefault="002267A4" w:rsidP="002267A4">
      <w:pPr>
        <w:tabs>
          <w:tab w:val="left" w:pos="1455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3. Приложение к постановлению «Муниципальная программа «Формирование комфортной городской среды муниципального образования Никольский сельсовет на 2018 -2022 годы»  изложить в новой редакции.</w:t>
      </w:r>
    </w:p>
    <w:p w:rsidR="002267A4" w:rsidRDefault="002267A4" w:rsidP="002267A4">
      <w:pPr>
        <w:tabs>
          <w:tab w:val="left" w:pos="1455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267A4" w:rsidRDefault="002267A4" w:rsidP="002267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4.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267A4" w:rsidRDefault="002267A4" w:rsidP="002267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67A4" w:rsidRDefault="002267A4" w:rsidP="002267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67A4" w:rsidRDefault="002267A4" w:rsidP="002267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67A4" w:rsidRDefault="002267A4" w:rsidP="002267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67A4" w:rsidRDefault="002267A4" w:rsidP="002267A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5. Настоящее постановление вступает в силу после его обнародования и распространяется на правоотношения, возникшие с 1 января 2019 года.</w:t>
      </w:r>
    </w:p>
    <w:p w:rsidR="002267A4" w:rsidRDefault="002267A4" w:rsidP="002267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67A4" w:rsidRDefault="002267A4" w:rsidP="002267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муниципального образования</w:t>
      </w:r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Никольский сельсовет                                                                 О.Ф.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Напольнова</w:t>
      </w:r>
      <w:proofErr w:type="spellEnd"/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267A4" w:rsidRDefault="002267A4" w:rsidP="002267A4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Разослано: в дело, для обнародования, прокурору.</w:t>
      </w: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2267A4" w:rsidRDefault="002267A4" w:rsidP="002267A4">
      <w:pPr>
        <w:widowControl w:val="0"/>
        <w:suppressAutoHyphens/>
        <w:spacing w:after="0" w:line="100" w:lineRule="atLeast"/>
        <w:ind w:left="720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B00DD0" w:rsidRDefault="00B00DD0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2267A4" w:rsidRDefault="002267A4" w:rsidP="00BD4953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6A3DDE" w:rsidRDefault="006A3DDE" w:rsidP="00132E31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6A3DDE" w:rsidRDefault="006A3DDE" w:rsidP="006A3DDE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E51BF8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Приложение </w:t>
      </w:r>
    </w:p>
    <w:p w:rsidR="006A3DDE" w:rsidRDefault="006A3DDE" w:rsidP="006A3DDE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 постановлению</w:t>
      </w:r>
    </w:p>
    <w:p w:rsidR="006A3DDE" w:rsidRDefault="006A3DDE" w:rsidP="006A3DDE">
      <w:pPr>
        <w:widowControl w:val="0"/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администрации МО</w:t>
      </w:r>
    </w:p>
    <w:p w:rsidR="006A3DDE" w:rsidRDefault="006A3DDE" w:rsidP="006A3DDE">
      <w:pPr>
        <w:widowControl w:val="0"/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Никольский сельсовет</w:t>
      </w:r>
    </w:p>
    <w:p w:rsidR="006A3DDE" w:rsidRPr="00B062F7" w:rsidRDefault="006A3DDE" w:rsidP="006A3DDE">
      <w:pPr>
        <w:widowControl w:val="0"/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от </w:t>
      </w:r>
      <w:r w:rsidR="00F31994">
        <w:rPr>
          <w:rFonts w:ascii="Times New Roman" w:eastAsia="Times New Roman" w:hAnsi="Times New Roman" w:cs="Times New Roman"/>
          <w:sz w:val="28"/>
          <w:szCs w:val="28"/>
        </w:rPr>
        <w:t>31.07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.2019</w:t>
      </w:r>
      <w:r w:rsidRPr="00B062F7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F31994">
        <w:rPr>
          <w:rFonts w:ascii="Times New Roman" w:eastAsia="Times New Roman" w:hAnsi="Times New Roman" w:cs="Times New Roman"/>
          <w:sz w:val="28"/>
          <w:szCs w:val="28"/>
        </w:rPr>
        <w:t>35/1</w:t>
      </w:r>
      <w:r w:rsidRPr="00B062F7">
        <w:rPr>
          <w:rFonts w:ascii="Times New Roman" w:eastAsia="Times New Roman" w:hAnsi="Times New Roman" w:cs="Times New Roman"/>
          <w:sz w:val="28"/>
          <w:szCs w:val="28"/>
        </w:rPr>
        <w:t>-п</w:t>
      </w:r>
    </w:p>
    <w:p w:rsidR="006A3DDE" w:rsidRDefault="006A3DDE" w:rsidP="00132E31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6A3DDE" w:rsidRDefault="006A3DDE" w:rsidP="00132E31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6A3DDE" w:rsidRDefault="006A3DDE" w:rsidP="00132E31">
      <w:pPr>
        <w:widowControl w:val="0"/>
        <w:tabs>
          <w:tab w:val="left" w:pos="6779"/>
          <w:tab w:val="center" w:pos="7725"/>
        </w:tabs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132E31" w:rsidRPr="00E51BF8" w:rsidRDefault="00132E31" w:rsidP="00132E31">
      <w:pPr>
        <w:widowControl w:val="0"/>
        <w:suppressAutoHyphens/>
        <w:spacing w:after="0" w:line="100" w:lineRule="atLeast"/>
        <w:ind w:firstLine="6096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E51BF8" w:rsidRDefault="00E51BF8" w:rsidP="00132E31">
      <w:pPr>
        <w:widowControl w:val="0"/>
        <w:suppressAutoHyphens/>
        <w:spacing w:after="0" w:line="100" w:lineRule="atLeast"/>
        <w:ind w:left="720" w:firstLine="6096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440711" w:rsidRPr="00B40B0D" w:rsidRDefault="00440711" w:rsidP="00440711">
      <w:pPr>
        <w:widowControl w:val="0"/>
        <w:suppressAutoHyphens/>
        <w:spacing w:after="0" w:line="100" w:lineRule="atLeast"/>
        <w:ind w:left="360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440711" w:rsidRDefault="00440711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E51BF8">
      <w:pPr>
        <w:widowControl w:val="0"/>
        <w:tabs>
          <w:tab w:val="left" w:pos="3840"/>
        </w:tabs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  <w:tab/>
      </w:r>
    </w:p>
    <w:p w:rsidR="00E51BF8" w:rsidRPr="006A3DDE" w:rsidRDefault="00E51BF8" w:rsidP="00E51BF8">
      <w:pPr>
        <w:widowControl w:val="0"/>
        <w:suppressAutoHyphens/>
        <w:spacing w:after="0" w:line="100" w:lineRule="atLeast"/>
        <w:ind w:left="720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 xml:space="preserve">Муниципальная программа </w:t>
      </w:r>
    </w:p>
    <w:p w:rsidR="006A3DDE" w:rsidRPr="006A3DDE" w:rsidRDefault="00E51BF8" w:rsidP="00E51BF8">
      <w:pPr>
        <w:widowControl w:val="0"/>
        <w:suppressAutoHyphens/>
        <w:spacing w:after="0" w:line="100" w:lineRule="atLeast"/>
        <w:ind w:left="720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 xml:space="preserve">«Формирование комфортной городской  среды </w:t>
      </w:r>
      <w:r w:rsidR="006A3DDE"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муниципального образования</w:t>
      </w:r>
      <w:r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 xml:space="preserve"> </w:t>
      </w:r>
      <w:r w:rsidR="00B45656"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Никольский сельсовет</w:t>
      </w:r>
      <w:r w:rsidR="006A3DDE"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»</w:t>
      </w:r>
    </w:p>
    <w:p w:rsidR="00E51BF8" w:rsidRPr="006A3DDE" w:rsidRDefault="00B45656" w:rsidP="00E51BF8">
      <w:pPr>
        <w:widowControl w:val="0"/>
        <w:suppressAutoHyphens/>
        <w:spacing w:after="0" w:line="100" w:lineRule="atLeast"/>
        <w:ind w:left="720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 xml:space="preserve"> </w:t>
      </w:r>
      <w:r w:rsidR="006A3DDE"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(далее</w:t>
      </w:r>
      <w:r w:rsidR="005C1BB9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 xml:space="preserve"> </w:t>
      </w:r>
      <w:r w:rsidR="006A3DDE"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- Программа)</w:t>
      </w:r>
    </w:p>
    <w:p w:rsidR="00E51BF8" w:rsidRPr="006A3DDE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Pr="006A3DDE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5704BA" w:rsidRDefault="005704BA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5704BA" w:rsidRDefault="005704BA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5704BA" w:rsidRDefault="005704BA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5704BA" w:rsidRDefault="005704BA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5704BA" w:rsidRDefault="005704BA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5704BA" w:rsidRDefault="005704BA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B00DD0" w:rsidRDefault="00B00DD0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B00DD0" w:rsidRDefault="00B00DD0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B00DD0" w:rsidRDefault="00B00DD0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B00DD0" w:rsidRDefault="00B00DD0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260260" w:rsidRDefault="00260260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E51BF8" w:rsidRDefault="00E51BF8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</w:p>
    <w:p w:rsidR="00440711" w:rsidRPr="006A3DDE" w:rsidRDefault="006A3DDE" w:rsidP="00440711">
      <w:pPr>
        <w:widowControl w:val="0"/>
        <w:suppressAutoHyphens/>
        <w:spacing w:after="0" w:line="100" w:lineRule="atLeast"/>
        <w:ind w:left="360"/>
        <w:jc w:val="center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6A3DDE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ПАСПОРТ Программы</w:t>
      </w:r>
    </w:p>
    <w:p w:rsidR="00440711" w:rsidRPr="00E51BF8" w:rsidRDefault="006A3DDE" w:rsidP="00440711">
      <w:pPr>
        <w:widowControl w:val="0"/>
        <w:suppressAutoHyphens/>
        <w:spacing w:after="0" w:line="100" w:lineRule="atLeast"/>
        <w:ind w:left="720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 </w:t>
      </w:r>
    </w:p>
    <w:p w:rsidR="00440711" w:rsidRPr="00B40B0D" w:rsidRDefault="00440711" w:rsidP="00440711">
      <w:pPr>
        <w:widowControl w:val="0"/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tbl>
      <w:tblPr>
        <w:tblW w:w="9856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052"/>
        <w:gridCol w:w="6804"/>
      </w:tblGrid>
      <w:tr w:rsidR="00440711" w:rsidRPr="00B40B0D" w:rsidTr="006F0A7E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Pr="00B40B0D" w:rsidRDefault="00440711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Ответственный исполнитель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Pr="00B40B0D" w:rsidRDefault="00440711" w:rsidP="00B45656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Администрация МО </w:t>
            </w:r>
            <w:r w:rsidR="00B45656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Никольский сельсовет</w:t>
            </w: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B45656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Сакмарского</w:t>
            </w: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района Оренбургской области</w:t>
            </w:r>
          </w:p>
        </w:tc>
      </w:tr>
      <w:tr w:rsidR="00C26DC8" w:rsidRPr="00B40B0D" w:rsidTr="006F0A7E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DC8" w:rsidRPr="00B40B0D" w:rsidRDefault="003D4B50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Соисполнители П</w:t>
            </w:r>
            <w:r w:rsidR="00C26DC8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DC8" w:rsidRPr="00B40B0D" w:rsidRDefault="001D21BE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Отсутствуют</w:t>
            </w:r>
          </w:p>
        </w:tc>
      </w:tr>
      <w:tr w:rsidR="00440711" w:rsidRPr="00B40B0D" w:rsidTr="006F0A7E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Pr="00B40B0D" w:rsidRDefault="00440711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Участники</w:t>
            </w:r>
            <w:r w:rsidR="00E51BF8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="003D4B5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П</w:t>
            </w: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1BF8" w:rsidRDefault="00440711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Администрация МО </w:t>
            </w:r>
            <w:r w:rsidR="00B45656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Никольский сельсовет</w:t>
            </w: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B45656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Сакмарского</w:t>
            </w: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района Оренбургской области; </w:t>
            </w:r>
          </w:p>
          <w:p w:rsidR="00E51BF8" w:rsidRDefault="00440711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Граждане, их объединения; </w:t>
            </w:r>
          </w:p>
          <w:p w:rsidR="00E51BF8" w:rsidRDefault="009F065E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З</w:t>
            </w:r>
            <w:r w:rsidR="00440711"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аинтересованные лица; </w:t>
            </w:r>
          </w:p>
          <w:p w:rsidR="00E51BF8" w:rsidRDefault="009F065E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О</w:t>
            </w:r>
            <w:r w:rsidR="00440711"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бщественные организации;</w:t>
            </w:r>
          </w:p>
          <w:p w:rsidR="00440711" w:rsidRPr="00B40B0D" w:rsidRDefault="009F065E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П</w:t>
            </w:r>
            <w:r w:rsidR="00440711" w:rsidRPr="00B40B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одрядные организации.</w:t>
            </w:r>
          </w:p>
        </w:tc>
      </w:tr>
      <w:tr w:rsidR="00440711" w:rsidRPr="00B40B0D" w:rsidTr="006F0A7E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Pr="00B40B0D" w:rsidRDefault="009F065E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Цель</w:t>
            </w:r>
            <w:r w:rsidR="00440711"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="003D4B5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и задачи П</w:t>
            </w:r>
            <w:r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065E" w:rsidRPr="009F065E" w:rsidRDefault="009F065E" w:rsidP="009F06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065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Цель:</w:t>
            </w:r>
          </w:p>
          <w:p w:rsidR="009F065E" w:rsidRPr="009F065E" w:rsidRDefault="009F065E" w:rsidP="009F065E">
            <w:pPr>
              <w:pStyle w:val="ConsPlusNormal"/>
              <w:widowControl w:val="0"/>
              <w:jc w:val="both"/>
            </w:pPr>
            <w:r w:rsidRPr="009F065E">
              <w:t>Создание комфортной городской</w:t>
            </w:r>
            <w:r w:rsidR="003D4B50">
              <w:t xml:space="preserve"> (сельской)</w:t>
            </w:r>
            <w:r w:rsidRPr="009F065E">
              <w:t xml:space="preserve"> среды </w:t>
            </w:r>
            <w:r>
              <w:t xml:space="preserve">на территории МО </w:t>
            </w:r>
            <w:r w:rsidR="005704BA">
              <w:t>Никольский сельсовет</w:t>
            </w:r>
            <w:r w:rsidR="003D4B50">
              <w:t>.</w:t>
            </w:r>
            <w:r>
              <w:t xml:space="preserve"> </w:t>
            </w:r>
          </w:p>
          <w:p w:rsidR="009F065E" w:rsidRDefault="009F065E" w:rsidP="009F06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065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Задачи:</w:t>
            </w:r>
          </w:p>
          <w:p w:rsidR="006F0A7E" w:rsidRPr="00F75558" w:rsidRDefault="00F75558" w:rsidP="00F755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Pr="00F75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обеспечение  формирования  единых  подходов  и ключевых  приоритетов  формирования  комфортной городской</w:t>
            </w:r>
            <w:r w:rsidR="003D4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(сельской)</w:t>
            </w:r>
            <w:r w:rsidRPr="00F75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среды  на  территории  </w:t>
            </w:r>
            <w:r w:rsidR="003D4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</w:t>
            </w:r>
            <w:r w:rsidR="005704BA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Никольский сельсовет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75558">
              <w:rPr>
                <w:rFonts w:ascii="Times New Roman" w:eastAsia="Times New Roman" w:hAnsi="Times New Roman" w:cs="Times New Roman"/>
                <w:sz w:val="24"/>
                <w:szCs w:val="24"/>
              </w:rPr>
              <w:t>с  учетом  приоритетов территориального развития;</w:t>
            </w:r>
          </w:p>
          <w:p w:rsidR="006F0A7E" w:rsidRDefault="00F75558" w:rsidP="00F755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3692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F755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создание  универсальных  механизмов  вовлечения заинтересованных  граждан,  организаций  в реализацию  мероприятий  по  благоустройству территории</w:t>
            </w:r>
            <w:r w:rsidR="006F0A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 </w:t>
            </w:r>
            <w:r w:rsidR="005704BA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Никольский сельсовет</w:t>
            </w:r>
            <w:r w:rsidRPr="00F7555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440711" w:rsidRPr="006F0A7E" w:rsidRDefault="006F0A7E" w:rsidP="005704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F0A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3. обеспечение  проведения  мероприятий  по благоустройству  территории </w:t>
            </w:r>
            <w:r w:rsidRPr="006F0A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образования  </w:t>
            </w:r>
            <w:r w:rsidR="005704BA">
              <w:rPr>
                <w:rFonts w:ascii="Times New Roman" w:hAnsi="Times New Roman" w:cs="Times New Roman"/>
                <w:sz w:val="24"/>
                <w:szCs w:val="24"/>
              </w:rPr>
              <w:t xml:space="preserve">Никольский </w:t>
            </w:r>
            <w:r w:rsidR="005704BA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сельсовет</w:t>
            </w:r>
            <w:r w:rsidRPr="006F0A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 соответствии  с едиными требованиями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</w:tr>
      <w:tr w:rsidR="00440711" w:rsidRPr="00B40B0D" w:rsidTr="006F0A7E">
        <w:trPr>
          <w:trHeight w:val="800"/>
        </w:trPr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Pr="00B40B0D" w:rsidRDefault="00440711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Показатели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36924" w:rsidRPr="00736924" w:rsidRDefault="00736924" w:rsidP="006F0A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7369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доля  благоустроенных  дворовых  территорий  в общем  количестве  дворовых  территорий (процентов);</w:t>
            </w:r>
          </w:p>
          <w:p w:rsidR="00736924" w:rsidRPr="00736924" w:rsidRDefault="00736924" w:rsidP="006F0A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924">
              <w:rPr>
                <w:rFonts w:ascii="Times New Roman" w:eastAsia="Times New Roman" w:hAnsi="Times New Roman" w:cs="Times New Roman"/>
                <w:sz w:val="24"/>
                <w:szCs w:val="24"/>
              </w:rPr>
              <w:t>- количество благоустроенных дворовых территорий за отчётный период (единиц);</w:t>
            </w:r>
          </w:p>
          <w:p w:rsidR="00736924" w:rsidRPr="00736924" w:rsidRDefault="00736924" w:rsidP="006F0A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6924">
              <w:rPr>
                <w:rFonts w:ascii="Times New Roman" w:eastAsia="Times New Roman" w:hAnsi="Times New Roman" w:cs="Times New Roman"/>
                <w:sz w:val="24"/>
                <w:szCs w:val="24"/>
              </w:rPr>
              <w:t>- доля благоустроенных общественных территорий в общем  количестве  общественных  территорий (процентов);</w:t>
            </w:r>
          </w:p>
          <w:p w:rsidR="00440711" w:rsidRPr="006F0A7E" w:rsidRDefault="00736924" w:rsidP="006F0A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736924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 благоустроенных  общественных территорий за отчётный период (единиц);</w:t>
            </w:r>
          </w:p>
        </w:tc>
      </w:tr>
      <w:tr w:rsidR="00440711" w:rsidRPr="00B40B0D" w:rsidTr="006F0A7E">
        <w:trPr>
          <w:trHeight w:val="556"/>
        </w:trPr>
        <w:tc>
          <w:tcPr>
            <w:tcW w:w="30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Pr="00B40B0D" w:rsidRDefault="00440711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Срок</w:t>
            </w: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br/>
              <w:t>реализации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0711" w:rsidRDefault="004D1BD9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2018 по </w:t>
            </w:r>
            <w:r w:rsidR="00440711"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6A3DD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440711"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этапы не выделяются</w:t>
            </w:r>
          </w:p>
          <w:p w:rsidR="005704BA" w:rsidRDefault="005704BA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704BA" w:rsidRDefault="005704BA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704BA" w:rsidRPr="00B40B0D" w:rsidRDefault="005704BA" w:rsidP="004407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40711" w:rsidRPr="00B40B0D" w:rsidTr="006F0A7E">
        <w:trPr>
          <w:trHeight w:val="70"/>
        </w:trPr>
        <w:tc>
          <w:tcPr>
            <w:tcW w:w="30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40711" w:rsidRPr="00B40B0D" w:rsidRDefault="00440711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Объемы бюджетных ассигнований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Суммарный  объе</w:t>
            </w:r>
            <w:r w:rsidR="006F0A7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м  финансирования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6F0A7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П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рограммы  на 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2018-202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4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 годы,  составляет  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50,0 тыс. рублей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тыс. рублей, в том числе по годам реализации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2018 год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37,5 тыс.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рублей;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2019 год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37,5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2020 год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37,5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2021  год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0,0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2022 год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5D1B13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37,5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</w:p>
          <w:p w:rsidR="006A3DDE" w:rsidRDefault="006A3DDE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2023 год- 50,0 тыс. рублей;</w:t>
            </w:r>
          </w:p>
          <w:p w:rsidR="006A3DDE" w:rsidRDefault="006A3DDE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lastRenderedPageBreak/>
              <w:t>2024 год – 50,0 тыс. рублей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О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бъем  </w:t>
            </w:r>
            <w:r w:rsidR="006F0A7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финансирования  П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рограммы 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на  20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18-202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4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 годы,  составляет  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22,8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,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 тыс.  руб.  </w:t>
            </w:r>
            <w:proofErr w:type="gramStart"/>
            <w:r w:rsidR="001618C7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з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а</w:t>
            </w:r>
            <w:proofErr w:type="gramEnd"/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счет с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редств бюджета МО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Никольский сельсовет,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из них: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201</w:t>
            </w:r>
            <w:r w:rsidR="001618C7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8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год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3,8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</w:t>
            </w:r>
            <w:r w:rsidR="001618C7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19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год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3,8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</w:p>
          <w:p w:rsid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</w:t>
            </w:r>
            <w:r w:rsidR="001618C7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год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3,8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рублей;</w:t>
            </w:r>
          </w:p>
          <w:p w:rsidR="001618C7" w:rsidRPr="00C26DC8" w:rsidRDefault="001618C7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2021 год – 0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;</w:t>
            </w:r>
          </w:p>
          <w:p w:rsid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2022 год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–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3,8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</w:t>
            </w:r>
            <w:r w:rsidR="006A3DD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;</w:t>
            </w:r>
          </w:p>
          <w:p w:rsidR="006A3DDE" w:rsidRDefault="006A3DDE" w:rsidP="006A3DDE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2023 год – 3,8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тыс. рублей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;</w:t>
            </w:r>
          </w:p>
          <w:p w:rsidR="006A3DDE" w:rsidRDefault="006A3DDE" w:rsidP="006A3DDE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2024 год</w:t>
            </w:r>
            <w:r w:rsidR="00764E81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-   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3,8 тыс. рублей.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* Общий объем средств бюджета 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МО </w:t>
            </w:r>
            <w:r w:rsidR="005704BA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Никольский сельсовет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может быть скорректирован на сумму субсидий </w:t>
            </w:r>
            <w:proofErr w:type="gramStart"/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из</w:t>
            </w:r>
            <w:proofErr w:type="gramEnd"/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областного бюджета и внебюджетных источников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.</w:t>
            </w:r>
          </w:p>
          <w:p w:rsidR="00C26DC8" w:rsidRPr="00C26DC8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</w:p>
          <w:p w:rsidR="00440711" w:rsidRPr="00B40B0D" w:rsidRDefault="00C26DC8" w:rsidP="00C26DC8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Объемы  финансирования  носят 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прогнозный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характер и подлежат уточнению.</w:t>
            </w:r>
          </w:p>
        </w:tc>
      </w:tr>
      <w:tr w:rsidR="00440711" w:rsidRPr="00B40B0D" w:rsidTr="006F0A7E">
        <w:trPr>
          <w:trHeight w:val="416"/>
        </w:trPr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0711" w:rsidRPr="00B40B0D" w:rsidRDefault="00440711" w:rsidP="00440711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40B0D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 xml:space="preserve">Ожидаемые результаты реализации Программы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DC8" w:rsidRPr="00C26DC8" w:rsidRDefault="00C26DC8" w:rsidP="006F0A7E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-  увеличение  доли  благоустроенных  дворовых территорий  в  общем  количестве дворовых территорий 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на территории МО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Никольский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сельсовет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;</w:t>
            </w:r>
          </w:p>
          <w:p w:rsidR="006F0A7E" w:rsidRDefault="006F0A7E" w:rsidP="00C26DC8">
            <w:pPr>
              <w:widowControl w:val="0"/>
              <w:suppressAutoHyphens/>
              <w:spacing w:after="0" w:line="100" w:lineRule="atLeast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</w:p>
          <w:p w:rsidR="00440711" w:rsidRPr="00B40B0D" w:rsidRDefault="00C26DC8" w:rsidP="006F0A7E">
            <w:pPr>
              <w:widowControl w:val="0"/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-  увеличение  доли  благоустроенных  территории </w:t>
            </w:r>
            <w:r w:rsidR="006F0A7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общего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пользования,  в  том  числе  мест  массового</w:t>
            </w:r>
            <w:r w:rsidR="006F0A7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отдыха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 населения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,  в  общем </w:t>
            </w:r>
            <w:r w:rsidR="00F86CC4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количестве  муни</w:t>
            </w:r>
            <w:r w:rsidR="006F0A7E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ципальных  территорий  общего 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пользовани</w:t>
            </w:r>
            <w:r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 xml:space="preserve">я на территории МО </w:t>
            </w:r>
            <w:r w:rsidR="000D700D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Никольский сельсовет</w:t>
            </w:r>
            <w:r w:rsidRPr="00C26DC8">
              <w:rPr>
                <w:rFonts w:ascii="Times New Roman" w:eastAsia="SimSun" w:hAnsi="Times New Roman" w:cs="Times New Roman"/>
                <w:bCs/>
                <w:kern w:val="1"/>
                <w:sz w:val="24"/>
                <w:szCs w:val="24"/>
                <w:lang w:eastAsia="ar-SA"/>
              </w:rPr>
              <w:t>;</w:t>
            </w:r>
          </w:p>
        </w:tc>
      </w:tr>
    </w:tbl>
    <w:p w:rsidR="00440711" w:rsidRPr="00B40B0D" w:rsidRDefault="00440711" w:rsidP="006D24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6CC4" w:rsidRPr="006565A0" w:rsidRDefault="00F86CC4" w:rsidP="006565A0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65A0">
        <w:rPr>
          <w:rFonts w:ascii="Times New Roman" w:eastAsia="Times New Roman" w:hAnsi="Times New Roman" w:cs="Times New Roman"/>
          <w:b/>
          <w:sz w:val="28"/>
          <w:szCs w:val="28"/>
        </w:rPr>
        <w:t>Характеристика текущего состояния сферы реализации Программы</w:t>
      </w:r>
    </w:p>
    <w:p w:rsidR="003D4B50" w:rsidRPr="003D4B50" w:rsidRDefault="003D4B50" w:rsidP="003D4B50">
      <w:pPr>
        <w:pStyle w:val="a3"/>
        <w:autoSpaceDE w:val="0"/>
        <w:autoSpaceDN w:val="0"/>
        <w:adjustRightInd w:val="0"/>
        <w:spacing w:after="0" w:line="240" w:lineRule="auto"/>
        <w:ind w:left="106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F0A7E" w:rsidRPr="006F0A7E" w:rsidRDefault="006F0A7E" w:rsidP="006F0A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 xml:space="preserve">В ходе анализа текущего состояния, оценки потребностей и спроса населения выявлена необходимость реализации ряда мероприятий, направленных на благоустройство территории </w:t>
      </w: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5704BA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6F0A7E">
        <w:rPr>
          <w:rFonts w:ascii="Times New Roman" w:hAnsi="Times New Roman" w:cs="Times New Roman"/>
          <w:sz w:val="28"/>
          <w:szCs w:val="28"/>
        </w:rPr>
        <w:t xml:space="preserve">  в  соответствии  с  современными требованиями.</w:t>
      </w:r>
    </w:p>
    <w:p w:rsidR="006F0A7E" w:rsidRPr="006F0A7E" w:rsidRDefault="006F0A7E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>Благоустройство  территорий  муниципального  образования,  в  том  числе  территорий соответствующего функционального</w:t>
      </w:r>
      <w:r>
        <w:rPr>
          <w:rFonts w:ascii="Times New Roman" w:hAnsi="Times New Roman" w:cs="Times New Roman"/>
          <w:sz w:val="28"/>
          <w:szCs w:val="28"/>
        </w:rPr>
        <w:t xml:space="preserve"> назначения (</w:t>
      </w:r>
      <w:r w:rsidRPr="006F0A7E">
        <w:rPr>
          <w:rFonts w:ascii="Times New Roman" w:hAnsi="Times New Roman" w:cs="Times New Roman"/>
          <w:sz w:val="28"/>
          <w:szCs w:val="28"/>
        </w:rPr>
        <w:t xml:space="preserve">улицы, пешеходные </w:t>
      </w:r>
      <w:r>
        <w:rPr>
          <w:rFonts w:ascii="Times New Roman" w:hAnsi="Times New Roman" w:cs="Times New Roman"/>
          <w:sz w:val="28"/>
          <w:szCs w:val="28"/>
        </w:rPr>
        <w:t xml:space="preserve">зоны,  </w:t>
      </w:r>
      <w:r w:rsidRPr="006F0A7E">
        <w:rPr>
          <w:rFonts w:ascii="Times New Roman" w:hAnsi="Times New Roman" w:cs="Times New Roman"/>
          <w:sz w:val="28"/>
          <w:szCs w:val="28"/>
        </w:rPr>
        <w:t>парки,  иные  территории)  (далее  -  общественные  территории)  и  дворовых территорий, является важнейшей сферой деятельности муниципального хозяйства. Именно в этой  сфере  создаются  те  условия  для  населения,  которые  обеспечивают  высокий  уровень жизни  как  для  отдельного  человека  по  месту  проживания,  та</w:t>
      </w:r>
      <w:r>
        <w:rPr>
          <w:rFonts w:ascii="Times New Roman" w:hAnsi="Times New Roman" w:cs="Times New Roman"/>
          <w:sz w:val="28"/>
          <w:szCs w:val="28"/>
        </w:rPr>
        <w:t>к  и  для  всех  жи</w:t>
      </w:r>
      <w:r w:rsidR="00410616">
        <w:rPr>
          <w:rFonts w:ascii="Times New Roman" w:hAnsi="Times New Roman" w:cs="Times New Roman"/>
          <w:sz w:val="28"/>
          <w:szCs w:val="28"/>
        </w:rPr>
        <w:t>телей  муниципального образования</w:t>
      </w:r>
      <w:r w:rsidRPr="006F0A7E">
        <w:rPr>
          <w:rFonts w:ascii="Times New Roman" w:hAnsi="Times New Roman" w:cs="Times New Roman"/>
          <w:sz w:val="28"/>
          <w:szCs w:val="28"/>
        </w:rPr>
        <w:t>.</w:t>
      </w:r>
    </w:p>
    <w:p w:rsidR="00410616" w:rsidRDefault="006F0A7E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 xml:space="preserve">Комфортность  проживания  в  многоквартирных  домах  (далее  по  тексту  -  МКД) определяется  уровнем  благоустройства  дворовых  территорий  с  учетом  организации  во дворах </w:t>
      </w:r>
      <w:proofErr w:type="spellStart"/>
      <w:r w:rsidRPr="006F0A7E">
        <w:rPr>
          <w:rFonts w:ascii="Times New Roman" w:hAnsi="Times New Roman" w:cs="Times New Roman"/>
          <w:sz w:val="28"/>
          <w:szCs w:val="28"/>
        </w:rPr>
        <w:t>дорожн</w:t>
      </w:r>
      <w:proofErr w:type="gramStart"/>
      <w:r w:rsidRPr="006F0A7E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6F0A7E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6F0A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0A7E">
        <w:rPr>
          <w:rFonts w:ascii="Times New Roman" w:hAnsi="Times New Roman" w:cs="Times New Roman"/>
          <w:sz w:val="28"/>
          <w:szCs w:val="28"/>
        </w:rPr>
        <w:t>тропиночной</w:t>
      </w:r>
      <w:proofErr w:type="spellEnd"/>
      <w:r w:rsidRPr="006F0A7E">
        <w:rPr>
          <w:rFonts w:ascii="Times New Roman" w:hAnsi="Times New Roman" w:cs="Times New Roman"/>
          <w:sz w:val="28"/>
          <w:szCs w:val="28"/>
        </w:rPr>
        <w:t xml:space="preserve"> сети, устройства газонов и цветников, озеленения, освещения территории  двора,  размещения  малых  архитектурных  форм,  организации  детских  и </w:t>
      </w:r>
      <w:r w:rsidR="00410616">
        <w:rPr>
          <w:rFonts w:ascii="Times New Roman" w:hAnsi="Times New Roman" w:cs="Times New Roman"/>
          <w:sz w:val="28"/>
          <w:szCs w:val="28"/>
        </w:rPr>
        <w:t>спортивно-игровых</w:t>
      </w:r>
      <w:r w:rsidRPr="006F0A7E">
        <w:rPr>
          <w:rFonts w:ascii="Times New Roman" w:hAnsi="Times New Roman" w:cs="Times New Roman"/>
          <w:sz w:val="28"/>
          <w:szCs w:val="28"/>
        </w:rPr>
        <w:t xml:space="preserve">  площадок,  комплектации  дворов  элементами  городской  мебели, организации  площадок  для  отдыха  взрослых,  устройства  хозяйственно-бытовых  площадок, площадок  для  индивидуального  транспорта,  организации  площадок  для  выгула  домашних животных,  обустройства  мест  сбора  и  временного  хранения  </w:t>
      </w:r>
      <w:r w:rsidRPr="006F0A7E">
        <w:rPr>
          <w:rFonts w:ascii="Times New Roman" w:hAnsi="Times New Roman" w:cs="Times New Roman"/>
          <w:sz w:val="28"/>
          <w:szCs w:val="28"/>
        </w:rPr>
        <w:lastRenderedPageBreak/>
        <w:t xml:space="preserve">мусора.  </w:t>
      </w:r>
    </w:p>
    <w:p w:rsidR="006F0A7E" w:rsidRPr="006F0A7E" w:rsidRDefault="006F0A7E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>Без  благоустройства дворовых тер</w:t>
      </w:r>
      <w:r w:rsidR="00410616">
        <w:rPr>
          <w:rFonts w:ascii="Times New Roman" w:hAnsi="Times New Roman" w:cs="Times New Roman"/>
          <w:sz w:val="28"/>
          <w:szCs w:val="28"/>
        </w:rPr>
        <w:t xml:space="preserve">риторий  благоустройство  </w:t>
      </w:r>
      <w:r w:rsidR="00FA6337">
        <w:rPr>
          <w:rFonts w:ascii="Times New Roman" w:hAnsi="Times New Roman" w:cs="Times New Roman"/>
          <w:sz w:val="28"/>
          <w:szCs w:val="28"/>
        </w:rPr>
        <w:t>села</w:t>
      </w:r>
      <w:r w:rsidRPr="006F0A7E">
        <w:rPr>
          <w:rFonts w:ascii="Times New Roman" w:hAnsi="Times New Roman" w:cs="Times New Roman"/>
          <w:sz w:val="28"/>
          <w:szCs w:val="28"/>
        </w:rPr>
        <w:t xml:space="preserve"> не может  носить комплексного характера и эффективно влиять на повышение качества жизни населения.</w:t>
      </w:r>
    </w:p>
    <w:p w:rsidR="006F0A7E" w:rsidRPr="006F0A7E" w:rsidRDefault="006F0A7E" w:rsidP="006F0A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>Главными проблемами являются:</w:t>
      </w:r>
    </w:p>
    <w:p w:rsidR="006F0A7E" w:rsidRPr="006F0A7E" w:rsidRDefault="00410616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0A7E" w:rsidRPr="006F0A7E">
        <w:rPr>
          <w:rFonts w:ascii="Times New Roman" w:hAnsi="Times New Roman" w:cs="Times New Roman"/>
          <w:sz w:val="28"/>
          <w:szCs w:val="28"/>
        </w:rPr>
        <w:t>недостаточное  бюджетное  финансирование  благоустройства  и  озеленения населенных пунктов;</w:t>
      </w:r>
    </w:p>
    <w:p w:rsidR="006F0A7E" w:rsidRPr="006F0A7E" w:rsidRDefault="00410616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0A7E" w:rsidRPr="006F0A7E">
        <w:rPr>
          <w:rFonts w:ascii="Times New Roman" w:hAnsi="Times New Roman" w:cs="Times New Roman"/>
          <w:sz w:val="28"/>
          <w:szCs w:val="28"/>
        </w:rPr>
        <w:t>неудовлетворительное  состояние  асфальтобетонного  покрытия  на  придомовых  и общественных территориях;</w:t>
      </w:r>
    </w:p>
    <w:p w:rsidR="006F0A7E" w:rsidRPr="006F0A7E" w:rsidRDefault="00410616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0A7E" w:rsidRPr="006F0A7E">
        <w:rPr>
          <w:rFonts w:ascii="Times New Roman" w:hAnsi="Times New Roman" w:cs="Times New Roman"/>
          <w:sz w:val="28"/>
          <w:szCs w:val="28"/>
        </w:rPr>
        <w:t>недостаточная  обеспеченность  жилой  среды  элементами  благоустройства  (урны, скамейки, детские и спортивные площадки, парковочные карманы, контейнерные площадки для  сбора  твердых  коммунальных  отходов,  освещение,  объекты,  предназначенные  для обслуживания лиц с ограниченными возможностями);</w:t>
      </w:r>
    </w:p>
    <w:p w:rsidR="006F0A7E" w:rsidRPr="006F0A7E" w:rsidRDefault="00410616" w:rsidP="006F0A7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0A7E" w:rsidRPr="006F0A7E">
        <w:rPr>
          <w:rFonts w:ascii="Times New Roman" w:hAnsi="Times New Roman" w:cs="Times New Roman"/>
          <w:sz w:val="28"/>
          <w:szCs w:val="28"/>
        </w:rPr>
        <w:t>неудовлетворительное состояние большого количества зеленых насаждений.</w:t>
      </w:r>
    </w:p>
    <w:p w:rsidR="006F0A7E" w:rsidRDefault="006F0A7E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 xml:space="preserve">Благоустройство  должно  обеспечивать  интересы  пользователей  каждого  участка жилой  и  общественной  территории.  Еще  одно  важное  условие  </w:t>
      </w:r>
      <w:r w:rsidR="009F304D"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с учетом необходимости обеспечения физической, пространственной и   информационной доступности зданий, сооружений, территорий для инвалидов и других маломобильных групп населения, в том числе создание </w:t>
      </w:r>
      <w:proofErr w:type="spellStart"/>
      <w:r w:rsidR="009F304D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="009F304D">
        <w:rPr>
          <w:rFonts w:ascii="Times New Roman" w:hAnsi="Times New Roman" w:cs="Times New Roman"/>
          <w:sz w:val="28"/>
          <w:szCs w:val="28"/>
        </w:rPr>
        <w:t xml:space="preserve"> среды для </w:t>
      </w:r>
      <w:proofErr w:type="spellStart"/>
      <w:r w:rsidR="009F304D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="009F304D">
        <w:rPr>
          <w:rFonts w:ascii="Times New Roman" w:hAnsi="Times New Roman" w:cs="Times New Roman"/>
          <w:sz w:val="28"/>
          <w:szCs w:val="28"/>
        </w:rPr>
        <w:t xml:space="preserve"> граждан в зоне общественных пространств</w:t>
      </w:r>
      <w:r w:rsidRPr="006F0A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0A7E" w:rsidRDefault="006F0A7E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A7E">
        <w:rPr>
          <w:rFonts w:ascii="Times New Roman" w:hAnsi="Times New Roman" w:cs="Times New Roman"/>
          <w:sz w:val="28"/>
          <w:szCs w:val="28"/>
        </w:rPr>
        <w:t xml:space="preserve">При  освещении  улиц,  площадей,  скверов,  парков  и  других  объектов  благоустройства </w:t>
      </w:r>
      <w:r w:rsidR="0041061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6F0A7E">
        <w:rPr>
          <w:rFonts w:ascii="Times New Roman" w:hAnsi="Times New Roman" w:cs="Times New Roman"/>
          <w:sz w:val="28"/>
          <w:szCs w:val="28"/>
        </w:rPr>
        <w:t xml:space="preserve"> необходимо внедрение энергосберегающих технологий.</w:t>
      </w:r>
    </w:p>
    <w:p w:rsidR="00410616" w:rsidRPr="00410616" w:rsidRDefault="00410616" w:rsidP="004106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0616">
        <w:rPr>
          <w:rFonts w:ascii="Times New Roman" w:hAnsi="Times New Roman" w:cs="Times New Roman"/>
          <w:sz w:val="28"/>
          <w:szCs w:val="28"/>
        </w:rPr>
        <w:t xml:space="preserve">На  1  октября  2017  года  в  </w:t>
      </w: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FA6337">
        <w:rPr>
          <w:rFonts w:ascii="Times New Roman" w:hAnsi="Times New Roman" w:cs="Times New Roman"/>
          <w:sz w:val="28"/>
          <w:szCs w:val="28"/>
        </w:rPr>
        <w:t>Никольский сельсовет</w:t>
      </w:r>
      <w:r>
        <w:rPr>
          <w:rFonts w:ascii="Times New Roman" w:hAnsi="Times New Roman" w:cs="Times New Roman"/>
          <w:sz w:val="28"/>
          <w:szCs w:val="28"/>
        </w:rPr>
        <w:t xml:space="preserve">  насчитывается  </w:t>
      </w:r>
      <w:r w:rsidR="00FA6337">
        <w:rPr>
          <w:rFonts w:ascii="Times New Roman" w:hAnsi="Times New Roman" w:cs="Times New Roman"/>
          <w:sz w:val="28"/>
          <w:szCs w:val="28"/>
        </w:rPr>
        <w:t>1</w:t>
      </w:r>
      <w:r w:rsidRPr="00410616">
        <w:rPr>
          <w:rFonts w:ascii="Times New Roman" w:hAnsi="Times New Roman" w:cs="Times New Roman"/>
          <w:sz w:val="28"/>
          <w:szCs w:val="28"/>
        </w:rPr>
        <w:t xml:space="preserve"> многоквартирны</w:t>
      </w:r>
      <w:r w:rsidR="00FA6337">
        <w:rPr>
          <w:rFonts w:ascii="Times New Roman" w:hAnsi="Times New Roman" w:cs="Times New Roman"/>
          <w:sz w:val="28"/>
          <w:szCs w:val="28"/>
        </w:rPr>
        <w:t>й</w:t>
      </w:r>
      <w:r w:rsidRPr="00410616">
        <w:rPr>
          <w:rFonts w:ascii="Times New Roman" w:hAnsi="Times New Roman" w:cs="Times New Roman"/>
          <w:sz w:val="28"/>
          <w:szCs w:val="28"/>
        </w:rPr>
        <w:t xml:space="preserve">  жил</w:t>
      </w:r>
      <w:r w:rsidR="00FA6337">
        <w:rPr>
          <w:rFonts w:ascii="Times New Roman" w:hAnsi="Times New Roman" w:cs="Times New Roman"/>
          <w:sz w:val="28"/>
          <w:szCs w:val="28"/>
        </w:rPr>
        <w:t>ой</w:t>
      </w:r>
      <w:r w:rsidRPr="00410616">
        <w:rPr>
          <w:rFonts w:ascii="Times New Roman" w:hAnsi="Times New Roman" w:cs="Times New Roman"/>
          <w:sz w:val="28"/>
          <w:szCs w:val="28"/>
        </w:rPr>
        <w:t xml:space="preserve">  дом,  в  котор</w:t>
      </w:r>
      <w:r w:rsidR="00FA6337">
        <w:rPr>
          <w:rFonts w:ascii="Times New Roman" w:hAnsi="Times New Roman" w:cs="Times New Roman"/>
          <w:sz w:val="28"/>
          <w:szCs w:val="28"/>
        </w:rPr>
        <w:t>ом</w:t>
      </w:r>
      <w:r w:rsidRPr="00410616">
        <w:rPr>
          <w:rFonts w:ascii="Times New Roman" w:hAnsi="Times New Roman" w:cs="Times New Roman"/>
          <w:sz w:val="28"/>
          <w:szCs w:val="28"/>
        </w:rPr>
        <w:t xml:space="preserve">  проживает  </w:t>
      </w:r>
      <w:r>
        <w:rPr>
          <w:rFonts w:ascii="Times New Roman" w:hAnsi="Times New Roman" w:cs="Times New Roman"/>
          <w:sz w:val="28"/>
          <w:szCs w:val="28"/>
        </w:rPr>
        <w:t xml:space="preserve">около </w:t>
      </w:r>
      <w:r w:rsidR="00FA6337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 человек. </w:t>
      </w:r>
    </w:p>
    <w:p w:rsidR="006F0A7E" w:rsidRDefault="005239E1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9E1">
        <w:rPr>
          <w:rFonts w:ascii="Times New Roman" w:hAnsi="Times New Roman" w:cs="Times New Roman"/>
          <w:sz w:val="28"/>
          <w:szCs w:val="28"/>
        </w:rPr>
        <w:t>Анализ  существующего  состояния  благоустройства  общественных  и  дворовых территорий показал,  что  уровень  их  комфортности  не  отв</w:t>
      </w:r>
      <w:r>
        <w:rPr>
          <w:rFonts w:ascii="Times New Roman" w:hAnsi="Times New Roman" w:cs="Times New Roman"/>
          <w:sz w:val="28"/>
          <w:szCs w:val="28"/>
        </w:rPr>
        <w:t>ечает  современным  требованиям</w:t>
      </w:r>
      <w:r w:rsidRPr="005239E1">
        <w:rPr>
          <w:rFonts w:ascii="Times New Roman" w:hAnsi="Times New Roman" w:cs="Times New Roman"/>
          <w:sz w:val="28"/>
          <w:szCs w:val="28"/>
        </w:rPr>
        <w:t>.</w:t>
      </w:r>
    </w:p>
    <w:p w:rsidR="005239E1" w:rsidRPr="005239E1" w:rsidRDefault="005239E1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9E1">
        <w:rPr>
          <w:rFonts w:ascii="Times New Roman" w:hAnsi="Times New Roman" w:cs="Times New Roman"/>
          <w:sz w:val="28"/>
          <w:szCs w:val="28"/>
        </w:rPr>
        <w:t>Реализация  мероприятий  муниципальной  программы  позволит  создать  в  2018-202</w:t>
      </w:r>
      <w:r w:rsidR="006A3DDE">
        <w:rPr>
          <w:rFonts w:ascii="Times New Roman" w:hAnsi="Times New Roman" w:cs="Times New Roman"/>
          <w:sz w:val="28"/>
          <w:szCs w:val="28"/>
        </w:rPr>
        <w:t>4</w:t>
      </w:r>
      <w:r w:rsidRPr="005239E1">
        <w:rPr>
          <w:rFonts w:ascii="Times New Roman" w:hAnsi="Times New Roman" w:cs="Times New Roman"/>
          <w:sz w:val="28"/>
          <w:szCs w:val="28"/>
        </w:rPr>
        <w:t xml:space="preserve"> годах  благоприятные  условия  проживания  жителей  </w:t>
      </w: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FA6337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5239E1">
        <w:rPr>
          <w:rFonts w:ascii="Times New Roman" w:hAnsi="Times New Roman" w:cs="Times New Roman"/>
          <w:sz w:val="28"/>
          <w:szCs w:val="28"/>
        </w:rPr>
        <w:t>,  обеспечить  более  эффективную  эксплуатацию  МКД,  сформировать активную  гражданскую  позицию  населения  посредством  его  участия  в  благоустройстве дворовых территорий, повысить уровень и качество жизни граждан.</w:t>
      </w:r>
    </w:p>
    <w:p w:rsidR="005239E1" w:rsidRDefault="005239E1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9E1">
        <w:rPr>
          <w:rFonts w:ascii="Times New Roman" w:hAnsi="Times New Roman" w:cs="Times New Roman"/>
          <w:sz w:val="28"/>
          <w:szCs w:val="28"/>
        </w:rPr>
        <w:t xml:space="preserve">Применение  программно-целевого  метода  позволит  обеспечить  системный  подход  к решению  существующих  проблем  в  сфере  благоустройства  дворовых,  общественных территорий,  мест  массового  отдыха  населения  </w:t>
      </w: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FA6337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5239E1">
        <w:rPr>
          <w:rFonts w:ascii="Times New Roman" w:hAnsi="Times New Roman" w:cs="Times New Roman"/>
          <w:sz w:val="28"/>
          <w:szCs w:val="28"/>
        </w:rPr>
        <w:t>,  а  также повысить эффективность и результативность расходования бюджетных средств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DD0" w:rsidRDefault="00B00DD0" w:rsidP="005239E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39E1" w:rsidRDefault="005239E1" w:rsidP="00777E27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239E1">
        <w:rPr>
          <w:rFonts w:ascii="Times New Roman" w:hAnsi="Times New Roman" w:cs="Times New Roman"/>
          <w:sz w:val="28"/>
          <w:szCs w:val="28"/>
        </w:rPr>
        <w:t>Адресный 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39E1">
        <w:rPr>
          <w:rFonts w:ascii="Times New Roman" w:hAnsi="Times New Roman" w:cs="Times New Roman"/>
          <w:sz w:val="28"/>
          <w:szCs w:val="28"/>
        </w:rPr>
        <w:t>всех дворовых территорий, нуждающихся в благоустройстве (с учётом их физического</w:t>
      </w:r>
      <w:r w:rsidR="00777E27">
        <w:rPr>
          <w:rFonts w:ascii="Times New Roman" w:hAnsi="Times New Roman" w:cs="Times New Roman"/>
          <w:sz w:val="28"/>
          <w:szCs w:val="28"/>
        </w:rPr>
        <w:t xml:space="preserve"> </w:t>
      </w:r>
      <w:r w:rsidRPr="005239E1">
        <w:rPr>
          <w:rFonts w:ascii="Times New Roman" w:hAnsi="Times New Roman" w:cs="Times New Roman"/>
          <w:sz w:val="28"/>
          <w:szCs w:val="28"/>
        </w:rPr>
        <w:t>состояния) и подлежащих благоустройству в период 2018-202</w:t>
      </w:r>
      <w:r w:rsidR="006A3DDE">
        <w:rPr>
          <w:rFonts w:ascii="Times New Roman" w:hAnsi="Times New Roman" w:cs="Times New Roman"/>
          <w:sz w:val="28"/>
          <w:szCs w:val="28"/>
        </w:rPr>
        <w:t>4</w:t>
      </w:r>
      <w:r w:rsidRPr="005239E1">
        <w:rPr>
          <w:rFonts w:ascii="Times New Roman" w:hAnsi="Times New Roman" w:cs="Times New Roman"/>
          <w:sz w:val="28"/>
          <w:szCs w:val="28"/>
        </w:rPr>
        <w:t xml:space="preserve"> годы.</w:t>
      </w:r>
    </w:p>
    <w:tbl>
      <w:tblPr>
        <w:tblpPr w:leftFromText="180" w:rightFromText="180" w:vertAnchor="text" w:horzAnchor="margin" w:tblpX="183" w:tblpY="373"/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65"/>
        <w:gridCol w:w="4788"/>
        <w:gridCol w:w="2213"/>
      </w:tblGrid>
      <w:tr w:rsidR="00B00DD0" w:rsidRPr="00B40B0D" w:rsidTr="00B00DD0">
        <w:trPr>
          <w:trHeight w:val="413"/>
        </w:trPr>
        <w:tc>
          <w:tcPr>
            <w:tcW w:w="1302" w:type="pct"/>
            <w:vMerge w:val="restart"/>
            <w:shd w:val="clear" w:color="auto" w:fill="auto"/>
          </w:tcPr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29" w:type="pct"/>
            <w:vMerge w:val="restart"/>
            <w:shd w:val="clear" w:color="auto" w:fill="auto"/>
          </w:tcPr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Адресный перечень</w:t>
            </w:r>
          </w:p>
        </w:tc>
        <w:tc>
          <w:tcPr>
            <w:tcW w:w="1169" w:type="pct"/>
            <w:vMerge w:val="restart"/>
            <w:shd w:val="clear" w:color="auto" w:fill="auto"/>
          </w:tcPr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Год реализации</w:t>
            </w:r>
          </w:p>
        </w:tc>
      </w:tr>
      <w:tr w:rsidR="00B00DD0" w:rsidRPr="00B40B0D" w:rsidTr="00B00DD0">
        <w:trPr>
          <w:trHeight w:val="276"/>
        </w:trPr>
        <w:tc>
          <w:tcPr>
            <w:tcW w:w="1302" w:type="pct"/>
            <w:vMerge/>
            <w:shd w:val="clear" w:color="auto" w:fill="auto"/>
          </w:tcPr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9" w:type="pct"/>
            <w:vMerge/>
            <w:shd w:val="clear" w:color="auto" w:fill="auto"/>
          </w:tcPr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pct"/>
            <w:vMerge/>
            <w:shd w:val="clear" w:color="auto" w:fill="auto"/>
          </w:tcPr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00DD0" w:rsidRPr="00B40B0D" w:rsidTr="00B00DD0">
        <w:tc>
          <w:tcPr>
            <w:tcW w:w="1302" w:type="pct"/>
            <w:shd w:val="clear" w:color="auto" w:fill="auto"/>
          </w:tcPr>
          <w:p w:rsidR="00B00DD0" w:rsidRPr="00B40B0D" w:rsidRDefault="00B00DD0" w:rsidP="00B00DD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9" w:type="pct"/>
            <w:shd w:val="clear" w:color="auto" w:fill="auto"/>
          </w:tcPr>
          <w:p w:rsidR="00B00DD0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 Никольское</w:t>
            </w:r>
            <w:r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Парковая</w:t>
            </w:r>
            <w:proofErr w:type="gramEnd"/>
            <w:r w:rsidRPr="00B40B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9" w:type="pct"/>
            <w:shd w:val="clear" w:color="auto" w:fill="auto"/>
          </w:tcPr>
          <w:p w:rsidR="00B00DD0" w:rsidRPr="00B00DD0" w:rsidRDefault="00B00DD0" w:rsidP="00B00DD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0DD0">
              <w:rPr>
                <w:rFonts w:ascii="Times New Roman" w:eastAsia="Times New Roman" w:hAnsi="Times New Roman" w:cs="Times New Roman"/>
                <w:sz w:val="24"/>
                <w:szCs w:val="24"/>
              </w:rPr>
              <w:t>2018-2019</w:t>
            </w:r>
          </w:p>
          <w:p w:rsidR="00B00DD0" w:rsidRPr="00B40B0D" w:rsidRDefault="00B00DD0" w:rsidP="00B00D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F4B94" w:rsidRDefault="00C34D28" w:rsidP="005F4B9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Дом </w:t>
      </w:r>
      <w:r w:rsidR="005F4B94" w:rsidRPr="005F4B94">
        <w:rPr>
          <w:rFonts w:ascii="Times New Roman" w:hAnsi="Times New Roman" w:cs="Times New Roman"/>
          <w:sz w:val="28"/>
          <w:szCs w:val="28"/>
        </w:rPr>
        <w:t xml:space="preserve"> построен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4B94" w:rsidRPr="005F4B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60</w:t>
      </w:r>
      <w:r w:rsidR="005F4B94" w:rsidRPr="005F4B94">
        <w:rPr>
          <w:rFonts w:ascii="Times New Roman" w:hAnsi="Times New Roman" w:cs="Times New Roman"/>
          <w:sz w:val="28"/>
          <w:szCs w:val="28"/>
        </w:rPr>
        <w:t xml:space="preserve"> лет назад.</w:t>
      </w:r>
    </w:p>
    <w:p w:rsidR="00B00DD0" w:rsidRPr="005F4B94" w:rsidRDefault="00B00DD0" w:rsidP="005F4B9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4B94" w:rsidRDefault="005F4B94" w:rsidP="005F4B9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 xml:space="preserve">Благоустройство  дворов  жилищного  фонда  и  на  сегодняшний  день  в  целом  по </w:t>
      </w: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FA6337">
        <w:rPr>
          <w:rFonts w:ascii="Times New Roman" w:hAnsi="Times New Roman" w:cs="Times New Roman"/>
          <w:sz w:val="28"/>
          <w:szCs w:val="28"/>
        </w:rPr>
        <w:t>Никольский сельсовет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4B94">
        <w:rPr>
          <w:rFonts w:ascii="Times New Roman" w:hAnsi="Times New Roman" w:cs="Times New Roman"/>
          <w:sz w:val="28"/>
          <w:szCs w:val="28"/>
        </w:rPr>
        <w:t>полностью  или  частично  не  отвечает  нормативным требованиям.</w:t>
      </w:r>
    </w:p>
    <w:p w:rsidR="005F4B94" w:rsidRDefault="005F4B94" w:rsidP="005F4B9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 xml:space="preserve">На  территории  </w:t>
      </w:r>
      <w:r>
        <w:rPr>
          <w:rFonts w:ascii="Times New Roman" w:hAnsi="Times New Roman" w:cs="Times New Roman"/>
          <w:sz w:val="28"/>
          <w:szCs w:val="28"/>
        </w:rPr>
        <w:t xml:space="preserve">МО </w:t>
      </w:r>
      <w:r w:rsidR="00073F10">
        <w:rPr>
          <w:rFonts w:ascii="Times New Roman" w:hAnsi="Times New Roman" w:cs="Times New Roman"/>
          <w:sz w:val="28"/>
          <w:szCs w:val="28"/>
        </w:rPr>
        <w:t xml:space="preserve">Никольский сельсовет </w:t>
      </w:r>
      <w:r>
        <w:rPr>
          <w:rFonts w:ascii="Times New Roman" w:hAnsi="Times New Roman" w:cs="Times New Roman"/>
          <w:sz w:val="28"/>
          <w:szCs w:val="28"/>
        </w:rPr>
        <w:t xml:space="preserve">имеется  </w:t>
      </w:r>
      <w:r w:rsidR="00785850">
        <w:rPr>
          <w:rFonts w:ascii="Times New Roman" w:hAnsi="Times New Roman" w:cs="Times New Roman"/>
          <w:sz w:val="28"/>
          <w:szCs w:val="28"/>
        </w:rPr>
        <w:t>4</w:t>
      </w:r>
      <w:r w:rsidRPr="005F4B94">
        <w:rPr>
          <w:rFonts w:ascii="Times New Roman" w:hAnsi="Times New Roman" w:cs="Times New Roman"/>
          <w:sz w:val="28"/>
          <w:szCs w:val="28"/>
        </w:rPr>
        <w:t xml:space="preserve">  объектов  общего пользования</w:t>
      </w:r>
      <w:r w:rsidR="00073F10">
        <w:rPr>
          <w:rFonts w:ascii="Times New Roman" w:hAnsi="Times New Roman" w:cs="Times New Roman"/>
          <w:sz w:val="28"/>
          <w:szCs w:val="28"/>
        </w:rPr>
        <w:t>:</w:t>
      </w:r>
      <w:r w:rsidRPr="005F4B94">
        <w:rPr>
          <w:rFonts w:ascii="Times New Roman" w:hAnsi="Times New Roman" w:cs="Times New Roman"/>
          <w:sz w:val="28"/>
          <w:szCs w:val="28"/>
        </w:rPr>
        <w:t xml:space="preserve"> </w:t>
      </w:r>
      <w:r w:rsidR="00073F10">
        <w:rPr>
          <w:rFonts w:ascii="Times New Roman" w:hAnsi="Times New Roman" w:cs="Times New Roman"/>
          <w:sz w:val="28"/>
          <w:szCs w:val="28"/>
        </w:rPr>
        <w:t>площади: Торговая, территория у здания Никольского дома культуры;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5850">
        <w:rPr>
          <w:rFonts w:ascii="Times New Roman" w:hAnsi="Times New Roman" w:cs="Times New Roman"/>
          <w:sz w:val="28"/>
          <w:szCs w:val="28"/>
        </w:rPr>
        <w:t>спортивно-</w:t>
      </w:r>
      <w:r w:rsidR="00073F10">
        <w:rPr>
          <w:rFonts w:ascii="Times New Roman" w:hAnsi="Times New Roman" w:cs="Times New Roman"/>
          <w:sz w:val="28"/>
          <w:szCs w:val="28"/>
        </w:rPr>
        <w:t>игровая площадка</w:t>
      </w:r>
      <w:r w:rsidR="00785850">
        <w:rPr>
          <w:rFonts w:ascii="Times New Roman" w:hAnsi="Times New Roman" w:cs="Times New Roman"/>
          <w:sz w:val="28"/>
          <w:szCs w:val="28"/>
        </w:rPr>
        <w:t xml:space="preserve"> </w:t>
      </w:r>
      <w:r w:rsidR="00073F1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3F10">
        <w:rPr>
          <w:rFonts w:ascii="Times New Roman" w:hAnsi="Times New Roman" w:cs="Times New Roman"/>
          <w:sz w:val="28"/>
          <w:szCs w:val="28"/>
        </w:rPr>
        <w:t>ул. Школьная, 1,</w:t>
      </w:r>
      <w:r w:rsidR="00785850" w:rsidRPr="00785850">
        <w:rPr>
          <w:rFonts w:ascii="Times New Roman" w:hAnsi="Times New Roman" w:cs="Times New Roman"/>
          <w:sz w:val="28"/>
          <w:szCs w:val="28"/>
        </w:rPr>
        <w:t xml:space="preserve"> </w:t>
      </w:r>
      <w:r w:rsidR="00785850">
        <w:rPr>
          <w:rFonts w:ascii="Times New Roman" w:hAnsi="Times New Roman" w:cs="Times New Roman"/>
          <w:sz w:val="28"/>
          <w:szCs w:val="28"/>
        </w:rPr>
        <w:t>спортивн</w:t>
      </w:r>
      <w:proofErr w:type="gramStart"/>
      <w:r w:rsidR="00785850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785850">
        <w:rPr>
          <w:rFonts w:ascii="Times New Roman" w:hAnsi="Times New Roman" w:cs="Times New Roman"/>
          <w:sz w:val="28"/>
          <w:szCs w:val="28"/>
        </w:rPr>
        <w:t xml:space="preserve"> игровая площадка -</w:t>
      </w:r>
      <w:r w:rsidR="00073F10">
        <w:rPr>
          <w:rFonts w:ascii="Times New Roman" w:hAnsi="Times New Roman" w:cs="Times New Roman"/>
          <w:sz w:val="28"/>
          <w:szCs w:val="28"/>
        </w:rPr>
        <w:t xml:space="preserve"> ул.</w:t>
      </w:r>
      <w:r w:rsidR="00C34D28">
        <w:rPr>
          <w:rFonts w:ascii="Times New Roman" w:hAnsi="Times New Roman" w:cs="Times New Roman"/>
          <w:sz w:val="28"/>
          <w:szCs w:val="28"/>
        </w:rPr>
        <w:t xml:space="preserve"> </w:t>
      </w:r>
      <w:r w:rsidR="00073F10">
        <w:rPr>
          <w:rFonts w:ascii="Times New Roman" w:hAnsi="Times New Roman" w:cs="Times New Roman"/>
          <w:sz w:val="28"/>
          <w:szCs w:val="28"/>
        </w:rPr>
        <w:t>Парковая, 21</w:t>
      </w:r>
    </w:p>
    <w:p w:rsidR="005F4B94" w:rsidRDefault="005F4B94" w:rsidP="005F4B94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F4B94" w:rsidRPr="005F4B94" w:rsidRDefault="005F4B94" w:rsidP="005F4B94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Адресный перечень</w:t>
      </w:r>
    </w:p>
    <w:p w:rsidR="005F4B94" w:rsidRPr="005F4B94" w:rsidRDefault="005F4B94" w:rsidP="005F4B94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всех общественных территорий, нуждающихся в благоустройстве</w:t>
      </w:r>
    </w:p>
    <w:p w:rsidR="005F4B94" w:rsidRPr="005F4B94" w:rsidRDefault="005F4B94" w:rsidP="005F4B94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(с учётом их физического состояния)</w:t>
      </w:r>
    </w:p>
    <w:p w:rsidR="005F4B94" w:rsidRPr="003D4B50" w:rsidRDefault="005F4B94" w:rsidP="005F4B94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4B94">
        <w:rPr>
          <w:rFonts w:ascii="Times New Roman" w:hAnsi="Times New Roman" w:cs="Times New Roman"/>
          <w:sz w:val="28"/>
          <w:szCs w:val="28"/>
        </w:rPr>
        <w:t>и подлежащих благоустройству в период 2018- 202</w:t>
      </w:r>
      <w:r w:rsidR="00774861">
        <w:rPr>
          <w:rFonts w:ascii="Times New Roman" w:hAnsi="Times New Roman" w:cs="Times New Roman"/>
          <w:sz w:val="28"/>
          <w:szCs w:val="28"/>
        </w:rPr>
        <w:t>4</w:t>
      </w:r>
      <w:r w:rsidRPr="005F4B94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6D2426" w:rsidRDefault="006D2426" w:rsidP="003D4B5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829"/>
        <w:gridCol w:w="6542"/>
        <w:gridCol w:w="2100"/>
      </w:tblGrid>
      <w:tr w:rsidR="00F123E6" w:rsidRPr="00876052" w:rsidTr="00F123E6"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0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7605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76052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052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общественной территории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</w:tcPr>
          <w:p w:rsidR="00F123E6" w:rsidRPr="00F123E6" w:rsidRDefault="00F123E6">
            <w:pPr>
              <w:rPr>
                <w:rFonts w:ascii="Times New Roman" w:hAnsi="Times New Roman" w:cs="Times New Roman"/>
              </w:rPr>
            </w:pPr>
            <w:r w:rsidRPr="00F123E6">
              <w:rPr>
                <w:rFonts w:ascii="Times New Roman" w:hAnsi="Times New Roman" w:cs="Times New Roman"/>
              </w:rPr>
              <w:t>Год реализации</w:t>
            </w:r>
          </w:p>
        </w:tc>
      </w:tr>
      <w:tr w:rsidR="00F123E6" w:rsidRPr="00876052" w:rsidTr="00F123E6"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05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Торговая,3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</w:tcPr>
          <w:p w:rsidR="00F123E6" w:rsidRPr="00F123E6" w:rsidRDefault="00F123E6">
            <w:pPr>
              <w:rPr>
                <w:rFonts w:ascii="Times New Roman" w:hAnsi="Times New Roman" w:cs="Times New Roman"/>
              </w:rPr>
            </w:pPr>
            <w:r w:rsidRPr="00F123E6">
              <w:rPr>
                <w:rFonts w:ascii="Times New Roman" w:hAnsi="Times New Roman" w:cs="Times New Roman"/>
              </w:rPr>
              <w:t xml:space="preserve">2018 </w:t>
            </w:r>
            <w:r w:rsidR="00B00DD0">
              <w:rPr>
                <w:rFonts w:ascii="Times New Roman" w:hAnsi="Times New Roman" w:cs="Times New Roman"/>
              </w:rPr>
              <w:t>-2019</w:t>
            </w:r>
            <w:r w:rsidRPr="00F123E6">
              <w:rPr>
                <w:rFonts w:ascii="Times New Roman" w:hAnsi="Times New Roman" w:cs="Times New Roman"/>
              </w:rPr>
              <w:t>г.</w:t>
            </w:r>
            <w:r w:rsidR="00B00DD0">
              <w:rPr>
                <w:rFonts w:ascii="Times New Roman" w:hAnsi="Times New Roman" w:cs="Times New Roman"/>
              </w:rPr>
              <w:t>г.</w:t>
            </w:r>
          </w:p>
        </w:tc>
      </w:tr>
      <w:tr w:rsidR="00F123E6" w:rsidRPr="00876052" w:rsidTr="00F123E6"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05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здания  сельского дома культуры, пл. Победы,3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</w:tcPr>
          <w:p w:rsidR="00F123E6" w:rsidRPr="00F123E6" w:rsidRDefault="00B00D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2019-2020</w:t>
            </w:r>
            <w:r w:rsidR="00F123E6" w:rsidRPr="00F123E6">
              <w:rPr>
                <w:rFonts w:ascii="Times New Roman" w:hAnsi="Times New Roman" w:cs="Times New Roman"/>
              </w:rPr>
              <w:t>г.г.</w:t>
            </w:r>
          </w:p>
        </w:tc>
      </w:tr>
      <w:tr w:rsidR="00F123E6" w:rsidRPr="00876052" w:rsidTr="00F123E6"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05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игровая площадка, ул. Школьная,1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</w:tcPr>
          <w:p w:rsidR="00F123E6" w:rsidRPr="00F123E6" w:rsidRDefault="00B00D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</w:t>
            </w:r>
            <w:r w:rsidR="00F123E6" w:rsidRPr="00F123E6">
              <w:rPr>
                <w:rFonts w:ascii="Times New Roman" w:hAnsi="Times New Roman" w:cs="Times New Roman"/>
              </w:rPr>
              <w:t>г.г.</w:t>
            </w:r>
          </w:p>
        </w:tc>
      </w:tr>
      <w:tr w:rsidR="00F123E6" w:rsidRPr="00876052" w:rsidTr="00F123E6">
        <w:tc>
          <w:tcPr>
            <w:tcW w:w="0" w:type="auto"/>
          </w:tcPr>
          <w:p w:rsidR="00F123E6" w:rsidRPr="00876052" w:rsidRDefault="00F123E6" w:rsidP="005F4B9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605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F123E6" w:rsidRPr="00876052" w:rsidRDefault="00F123E6" w:rsidP="0078585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игровая площадка, ул. Парковая,21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auto"/>
          </w:tcPr>
          <w:p w:rsidR="00F123E6" w:rsidRPr="00F123E6" w:rsidRDefault="00B00D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2023-2024</w:t>
            </w:r>
            <w:r w:rsidR="00F123E6" w:rsidRPr="00F123E6">
              <w:rPr>
                <w:rFonts w:ascii="Times New Roman" w:hAnsi="Times New Roman" w:cs="Times New Roman"/>
              </w:rPr>
              <w:t>г.г.</w:t>
            </w:r>
          </w:p>
        </w:tc>
      </w:tr>
    </w:tbl>
    <w:p w:rsidR="005F4B94" w:rsidRPr="003D4B50" w:rsidRDefault="005F4B94" w:rsidP="005F4B9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Для  обеспечения  благоустройства  общественных  территорий  целесообразно проведение следующих мероприятий: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E14AC5">
        <w:rPr>
          <w:rFonts w:ascii="Times New Roman" w:eastAsia="Times New Roman" w:hAnsi="Times New Roman" w:cs="Times New Roman"/>
          <w:sz w:val="28"/>
          <w:szCs w:val="28"/>
        </w:rPr>
        <w:t>озеленение, уход за зелеными насаждениями;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E14AC5">
        <w:rPr>
          <w:rFonts w:ascii="Times New Roman" w:eastAsia="Times New Roman" w:hAnsi="Times New Roman" w:cs="Times New Roman"/>
          <w:sz w:val="28"/>
          <w:szCs w:val="28"/>
        </w:rPr>
        <w:t>оборудование  малыми  архитектурными  формами,  фонтанами,  иными некапитальными объектами;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устройство пешеходных дорожек,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освещение территорий, в т. ч. декоративное;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обустройство площадок для отдыха, детских, спортивных площадок;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установка скамеек и урн, контейнеров для сбора мусора;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оформление цветников;</w:t>
      </w:r>
    </w:p>
    <w:p w:rsidR="000027DE" w:rsidRDefault="00E14AC5" w:rsidP="000027DE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>- обеспечение физической, пространственной и информационной доступности общественных территорий для инвалидов и других маломобильных групп населения.</w:t>
      </w:r>
    </w:p>
    <w:p w:rsidR="00B718B7" w:rsidRDefault="00B718B7" w:rsidP="004E0758">
      <w:pPr>
        <w:tabs>
          <w:tab w:val="left" w:pos="243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4AC5">
        <w:rPr>
          <w:rFonts w:ascii="Times New Roman" w:eastAsia="Times New Roman" w:hAnsi="Times New Roman" w:cs="Times New Roman"/>
          <w:sz w:val="28"/>
          <w:szCs w:val="28"/>
        </w:rPr>
        <w:t xml:space="preserve">Выполнение всего  комплекса работ, предусмотренных  программой,  создаст условия для  благоустроенности  и  придания  привлекательности  объектам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МО </w:t>
      </w:r>
      <w:r w:rsidR="004E0758">
        <w:rPr>
          <w:rFonts w:ascii="Times New Roman" w:eastAsia="Times New Roman" w:hAnsi="Times New Roman" w:cs="Times New Roman"/>
          <w:sz w:val="28"/>
          <w:szCs w:val="28"/>
        </w:rPr>
        <w:t>Никольский сельсовет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14AC5" w:rsidRPr="00E14AC5" w:rsidRDefault="00E14AC5" w:rsidP="00E14AC5">
      <w:pPr>
        <w:tabs>
          <w:tab w:val="left" w:pos="243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44BCA" w:rsidRPr="006565A0" w:rsidRDefault="00044BCA" w:rsidP="00E14AC5">
      <w:pPr>
        <w:pStyle w:val="a3"/>
        <w:numPr>
          <w:ilvl w:val="0"/>
          <w:numId w:val="3"/>
        </w:numPr>
        <w:tabs>
          <w:tab w:val="left" w:pos="24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565A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Основные цели, задачи и целевые пока</w:t>
      </w:r>
      <w:r w:rsidR="00E14AC5" w:rsidRPr="006565A0">
        <w:rPr>
          <w:rFonts w:ascii="Times New Roman" w:eastAsia="Times New Roman" w:hAnsi="Times New Roman" w:cs="Times New Roman"/>
          <w:b/>
          <w:sz w:val="28"/>
          <w:szCs w:val="28"/>
        </w:rPr>
        <w:t xml:space="preserve">затели реализации </w:t>
      </w:r>
      <w:r w:rsidRPr="006565A0">
        <w:rPr>
          <w:rFonts w:ascii="Times New Roman" w:eastAsia="Times New Roman" w:hAnsi="Times New Roman" w:cs="Times New Roman"/>
          <w:b/>
          <w:sz w:val="28"/>
          <w:szCs w:val="28"/>
        </w:rPr>
        <w:t>Программы</w:t>
      </w:r>
    </w:p>
    <w:p w:rsidR="00E14AC5" w:rsidRPr="00777E27" w:rsidRDefault="00E14AC5" w:rsidP="00E14AC5">
      <w:pPr>
        <w:pStyle w:val="a3"/>
        <w:tabs>
          <w:tab w:val="left" w:pos="2430"/>
        </w:tabs>
        <w:suppressAutoHyphens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44BCA" w:rsidRPr="00777E27" w:rsidRDefault="00044BCA" w:rsidP="003D4B50">
      <w:pPr>
        <w:widowControl w:val="0"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sz w:val="28"/>
          <w:szCs w:val="28"/>
          <w:lang w:eastAsia="ja-JP"/>
        </w:rPr>
        <w:t>Целью Программы является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 xml:space="preserve"> повышение уровня благоустройства территории </w:t>
      </w:r>
      <w:r w:rsidRPr="00777E27">
        <w:rPr>
          <w:rFonts w:ascii="Times New Roman" w:hAnsi="Times New Roman" w:cs="Times New Roman"/>
          <w:sz w:val="28"/>
          <w:szCs w:val="28"/>
        </w:rPr>
        <w:t xml:space="preserve">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777E27">
        <w:rPr>
          <w:rFonts w:ascii="Times New Roman" w:hAnsi="Times New Roman" w:cs="Times New Roman"/>
          <w:sz w:val="28"/>
          <w:szCs w:val="28"/>
        </w:rPr>
        <w:t xml:space="preserve"> </w:t>
      </w:r>
      <w:r w:rsidR="004E0758">
        <w:rPr>
          <w:rFonts w:ascii="Times New Roman" w:hAnsi="Times New Roman" w:cs="Times New Roman"/>
          <w:sz w:val="28"/>
          <w:szCs w:val="28"/>
        </w:rPr>
        <w:t>Сакмарского</w:t>
      </w:r>
      <w:r w:rsidRPr="00777E27">
        <w:rPr>
          <w:rFonts w:ascii="Times New Roman" w:hAnsi="Times New Roman" w:cs="Times New Roman"/>
          <w:sz w:val="28"/>
          <w:szCs w:val="28"/>
        </w:rPr>
        <w:t xml:space="preserve"> района Оренбургской области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44BCA" w:rsidRPr="00777E27" w:rsidRDefault="00044BCA" w:rsidP="003D4B5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sz w:val="28"/>
          <w:szCs w:val="28"/>
        </w:rPr>
        <w:t>Для достижения поставленной цели необходимо решение следующих основных задач:</w:t>
      </w:r>
    </w:p>
    <w:p w:rsidR="00E14AC5" w:rsidRPr="00777E27" w:rsidRDefault="00E14AC5" w:rsidP="00E14A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sz w:val="28"/>
          <w:szCs w:val="28"/>
        </w:rPr>
        <w:t xml:space="preserve">1. обеспечение  формирования  единых  подходов  и ключевых  приоритетов  формирования  комфортной городской (сельской)  среды  на  территории  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4E0758" w:rsidRPr="00777E27">
        <w:rPr>
          <w:rFonts w:ascii="Times New Roman" w:hAnsi="Times New Roman" w:cs="Times New Roman"/>
          <w:sz w:val="28"/>
          <w:szCs w:val="28"/>
        </w:rPr>
        <w:t xml:space="preserve"> 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>с  учетом  приоритетов территориального развития;</w:t>
      </w:r>
    </w:p>
    <w:p w:rsidR="00E14AC5" w:rsidRPr="00777E27" w:rsidRDefault="00E14AC5" w:rsidP="00E14A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sz w:val="28"/>
          <w:szCs w:val="28"/>
        </w:rPr>
        <w:t xml:space="preserve">2. создание  универсальных  механизмов  вовлечения заинтересованных  граждан,  организаций  в реализацию  мероприятий  по  благоустройству территории 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14AC5" w:rsidRPr="00777E27" w:rsidRDefault="00E14AC5" w:rsidP="00E14A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77E27">
        <w:rPr>
          <w:rFonts w:ascii="Times New Roman" w:hAnsi="Times New Roman" w:cs="Times New Roman"/>
          <w:sz w:val="28"/>
          <w:szCs w:val="28"/>
          <w:lang w:eastAsia="en-US"/>
        </w:rPr>
        <w:t xml:space="preserve">3. обеспечение  проведения  мероприятий  по благоустройству  территории 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4E0758" w:rsidRPr="00777E27">
        <w:rPr>
          <w:rFonts w:ascii="Times New Roman" w:hAnsi="Times New Roman" w:cs="Times New Roman"/>
          <w:sz w:val="28"/>
          <w:szCs w:val="28"/>
        </w:rPr>
        <w:t xml:space="preserve"> </w:t>
      </w:r>
      <w:r w:rsidRPr="00777E27">
        <w:rPr>
          <w:rFonts w:ascii="Times New Roman" w:hAnsi="Times New Roman" w:cs="Times New Roman"/>
          <w:sz w:val="28"/>
          <w:szCs w:val="28"/>
          <w:lang w:eastAsia="en-US"/>
        </w:rPr>
        <w:t>в  соответствии  с едиными требованиями.</w:t>
      </w:r>
    </w:p>
    <w:p w:rsidR="00E14AC5" w:rsidRPr="00777E27" w:rsidRDefault="00E14AC5" w:rsidP="00E14A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77E27">
        <w:rPr>
          <w:rFonts w:ascii="Times New Roman" w:hAnsi="Times New Roman" w:cs="Times New Roman"/>
          <w:sz w:val="28"/>
          <w:szCs w:val="28"/>
          <w:lang w:eastAsia="en-US"/>
        </w:rPr>
        <w:t>Сведения о  показателях (индикаторах) муниципальной программы и их значения представлены в Приложении № 1  к настоящей муниципальной программе.</w:t>
      </w:r>
    </w:p>
    <w:p w:rsidR="00044BCA" w:rsidRPr="00777E27" w:rsidRDefault="00044BCA" w:rsidP="00E14A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44BCA" w:rsidRPr="00777E27" w:rsidRDefault="00044BCA" w:rsidP="00E14AC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b/>
          <w:sz w:val="28"/>
          <w:szCs w:val="28"/>
        </w:rPr>
        <w:t>3. Сроки реализации Программы</w:t>
      </w:r>
    </w:p>
    <w:p w:rsidR="00044BCA" w:rsidRPr="00777E27" w:rsidRDefault="00044BCA" w:rsidP="003D4B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44BCA" w:rsidRPr="00777E27" w:rsidRDefault="00044BCA" w:rsidP="003D4B5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sz w:val="28"/>
          <w:szCs w:val="28"/>
        </w:rPr>
        <w:t xml:space="preserve">Для достижения поставленных целей, решения задач необходимо реализовать мероприятия Программы в период </w:t>
      </w:r>
      <w:r w:rsidR="00D7779B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>2018</w:t>
      </w:r>
      <w:r w:rsidR="00D7779B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D7779B">
        <w:rPr>
          <w:rFonts w:ascii="Times New Roman" w:eastAsia="Times New Roman" w:hAnsi="Times New Roman" w:cs="Times New Roman"/>
          <w:sz w:val="28"/>
          <w:szCs w:val="28"/>
        </w:rPr>
        <w:t xml:space="preserve">4 </w:t>
      </w:r>
      <w:r w:rsidRPr="00777E27">
        <w:rPr>
          <w:rFonts w:ascii="Times New Roman" w:eastAsia="Times New Roman" w:hAnsi="Times New Roman" w:cs="Times New Roman"/>
          <w:sz w:val="28"/>
          <w:szCs w:val="28"/>
        </w:rPr>
        <w:t xml:space="preserve"> годы</w:t>
      </w:r>
      <w:r w:rsidR="00D7779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14AC5" w:rsidRPr="00777E27" w:rsidRDefault="00E14AC5" w:rsidP="003D4B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4BCA" w:rsidRPr="00777E27" w:rsidRDefault="00E14AC5" w:rsidP="00E14AC5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7E27">
        <w:rPr>
          <w:rFonts w:ascii="Times New Roman" w:eastAsia="Times New Roman" w:hAnsi="Times New Roman" w:cs="Times New Roman"/>
          <w:b/>
          <w:sz w:val="28"/>
          <w:szCs w:val="28"/>
        </w:rPr>
        <w:t>Перечень основных мероприятий Программы</w:t>
      </w:r>
    </w:p>
    <w:p w:rsidR="00E14AC5" w:rsidRPr="00777E27" w:rsidRDefault="00E14AC5" w:rsidP="00E14AC5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1961" w:rsidRPr="003A1961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7E27">
        <w:rPr>
          <w:rFonts w:ascii="Times New Roman" w:hAnsi="Times New Roman" w:cs="Times New Roman"/>
          <w:sz w:val="28"/>
          <w:szCs w:val="28"/>
        </w:rPr>
        <w:t>Мероприятия муниципальной программы объединены в 3 раздела в соответствии с их содержанием и направленно</w:t>
      </w:r>
      <w:r w:rsidRPr="003A1961">
        <w:rPr>
          <w:rFonts w:ascii="Times New Roman" w:hAnsi="Times New Roman" w:cs="Times New Roman"/>
          <w:sz w:val="28"/>
          <w:szCs w:val="28"/>
        </w:rPr>
        <w:t>стью согласно задачам муниципальной программы.</w:t>
      </w:r>
    </w:p>
    <w:p w:rsidR="003A1961" w:rsidRPr="003A1961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1961">
        <w:rPr>
          <w:rFonts w:ascii="Times New Roman" w:hAnsi="Times New Roman" w:cs="Times New Roman"/>
          <w:sz w:val="28"/>
          <w:szCs w:val="28"/>
        </w:rPr>
        <w:t xml:space="preserve">В  рамках  исполнения  задачи  по  обеспечению  формирования  единых  подходов  и ключевых  приоритетов  формирования  комфортной  городской  среды  на  территории 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4E0758" w:rsidRPr="00777E27">
        <w:rPr>
          <w:rFonts w:ascii="Times New Roman" w:hAnsi="Times New Roman" w:cs="Times New Roman"/>
          <w:sz w:val="28"/>
          <w:szCs w:val="28"/>
        </w:rPr>
        <w:t xml:space="preserve"> </w:t>
      </w:r>
      <w:r w:rsidRPr="003A1961">
        <w:rPr>
          <w:rFonts w:ascii="Times New Roman" w:hAnsi="Times New Roman" w:cs="Times New Roman"/>
          <w:sz w:val="28"/>
          <w:szCs w:val="28"/>
        </w:rPr>
        <w:t>с  учетом  приоритетов  территориального  развития  выполняются  мероприятия,  направленные  на  создание  нормативно­</w:t>
      </w:r>
      <w:r w:rsidR="00774861">
        <w:rPr>
          <w:rFonts w:ascii="Times New Roman" w:hAnsi="Times New Roman" w:cs="Times New Roman"/>
          <w:sz w:val="28"/>
          <w:szCs w:val="28"/>
        </w:rPr>
        <w:t xml:space="preserve"> </w:t>
      </w:r>
      <w:r w:rsidRPr="003A1961">
        <w:rPr>
          <w:rFonts w:ascii="Times New Roman" w:hAnsi="Times New Roman" w:cs="Times New Roman"/>
          <w:sz w:val="28"/>
          <w:szCs w:val="28"/>
        </w:rPr>
        <w:t>правовой базы, регулирующей сферу благоустройства на региональном и местном уровнях.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Для  разработки  муниципальной  программы  орган  местного  самоуправления</w:t>
      </w:r>
      <w:r w:rsidR="000B0799" w:rsidRPr="003D4B50">
        <w:rPr>
          <w:rFonts w:ascii="Times New Roman" w:hAnsi="Times New Roman" w:cs="Times New Roman"/>
          <w:sz w:val="28"/>
          <w:szCs w:val="28"/>
        </w:rPr>
        <w:t xml:space="preserve"> 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3D4B50">
        <w:rPr>
          <w:rFonts w:ascii="Times New Roman" w:hAnsi="Times New Roman" w:cs="Times New Roman"/>
          <w:sz w:val="28"/>
          <w:szCs w:val="28"/>
        </w:rPr>
        <w:t>: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t xml:space="preserve">1)  проводит  инвентаризацию  уровня  благоустройства  территории  </w:t>
      </w:r>
      <w:r w:rsidR="000B0799" w:rsidRPr="003D4B50">
        <w:rPr>
          <w:rFonts w:ascii="Times New Roman" w:hAnsi="Times New Roman" w:cs="Times New Roman"/>
          <w:sz w:val="28"/>
          <w:szCs w:val="28"/>
        </w:rPr>
        <w:t xml:space="preserve">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4E0758" w:rsidRPr="00777E27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с  составлением паспортов  благоустройства в  соответствии  с положением о  проведении  инвентаризации  дворовых  и  обществе</w:t>
      </w:r>
      <w:r w:rsidR="000B0799" w:rsidRPr="003D4B50">
        <w:rPr>
          <w:rFonts w:ascii="Times New Roman" w:hAnsi="Times New Roman" w:cs="Times New Roman"/>
          <w:sz w:val="28"/>
          <w:szCs w:val="28"/>
        </w:rPr>
        <w:t xml:space="preserve">нных  территорий,  территорий, </w:t>
      </w:r>
      <w:r w:rsidRPr="003D4B50">
        <w:rPr>
          <w:rFonts w:ascii="Times New Roman" w:hAnsi="Times New Roman" w:cs="Times New Roman"/>
          <w:sz w:val="28"/>
          <w:szCs w:val="28"/>
        </w:rPr>
        <w:t>находящихся  в  ведении  юридических  лиц  и  индивидуальных  предприни</w:t>
      </w:r>
      <w:r w:rsidR="000B0799" w:rsidRPr="003D4B50">
        <w:rPr>
          <w:rFonts w:ascii="Times New Roman" w:hAnsi="Times New Roman" w:cs="Times New Roman"/>
          <w:sz w:val="28"/>
          <w:szCs w:val="28"/>
        </w:rPr>
        <w:t xml:space="preserve">мателей,  уровня </w:t>
      </w:r>
      <w:r w:rsidRPr="003D4B50">
        <w:rPr>
          <w:rFonts w:ascii="Times New Roman" w:hAnsi="Times New Roman" w:cs="Times New Roman"/>
          <w:sz w:val="28"/>
          <w:szCs w:val="28"/>
        </w:rPr>
        <w:t>благоустройства индивидуальных жилых домов и земельных</w:t>
      </w:r>
      <w:r w:rsidR="000B0799" w:rsidRPr="003D4B50">
        <w:rPr>
          <w:rFonts w:ascii="Times New Roman" w:hAnsi="Times New Roman" w:cs="Times New Roman"/>
          <w:sz w:val="28"/>
          <w:szCs w:val="28"/>
        </w:rPr>
        <w:t xml:space="preserve"> участков, предоставленных для </w:t>
      </w:r>
      <w:r w:rsidRPr="003D4B50">
        <w:rPr>
          <w:rFonts w:ascii="Times New Roman" w:hAnsi="Times New Roman" w:cs="Times New Roman"/>
          <w:sz w:val="28"/>
          <w:szCs w:val="28"/>
        </w:rPr>
        <w:t xml:space="preserve">их  размещения  на  территории  муниципальных  </w:t>
      </w:r>
      <w:r w:rsidRPr="006565A0">
        <w:rPr>
          <w:rFonts w:ascii="Times New Roman" w:hAnsi="Times New Roman" w:cs="Times New Roman"/>
          <w:sz w:val="28"/>
          <w:szCs w:val="28"/>
        </w:rPr>
        <w:t>обр</w:t>
      </w:r>
      <w:r w:rsidR="00FB2590" w:rsidRPr="006565A0">
        <w:rPr>
          <w:rFonts w:ascii="Times New Roman" w:hAnsi="Times New Roman" w:cs="Times New Roman"/>
          <w:sz w:val="28"/>
          <w:szCs w:val="28"/>
        </w:rPr>
        <w:t xml:space="preserve">азований, согласно постановлению администрации МО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6565A0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lastRenderedPageBreak/>
        <w:t xml:space="preserve">2)  размещает в открытом доступе, в том числе на сайте администрации муниципального </w:t>
      </w:r>
      <w:r w:rsidR="00FB2590" w:rsidRPr="003D4B50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4E0758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FB2590" w:rsidRPr="003D4B50">
        <w:rPr>
          <w:rFonts w:ascii="Times New Roman" w:hAnsi="Times New Roman" w:cs="Times New Roman"/>
          <w:sz w:val="28"/>
          <w:szCs w:val="28"/>
        </w:rPr>
        <w:t>: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а)  проект  муниципальной  программы  и  утвержденную  муниципальную программу;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б)  порядок  общественного  обсуждения  проекта  муниципальной  программы, 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порядок и сроки представления, рассмотрения и оценки пре</w:t>
      </w:r>
      <w:r w:rsidR="00FB2590" w:rsidRPr="003D4B50">
        <w:rPr>
          <w:rFonts w:ascii="Times New Roman" w:hAnsi="Times New Roman" w:cs="Times New Roman"/>
          <w:sz w:val="28"/>
          <w:szCs w:val="28"/>
        </w:rPr>
        <w:t xml:space="preserve">дложений граждан и организаций </w:t>
      </w:r>
      <w:r w:rsidRPr="003D4B50">
        <w:rPr>
          <w:rFonts w:ascii="Times New Roman" w:hAnsi="Times New Roman" w:cs="Times New Roman"/>
          <w:sz w:val="28"/>
          <w:szCs w:val="28"/>
        </w:rPr>
        <w:t>о включении объектов в муниципальную программу;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нормативные правовые акты о создании общественной комиссии;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г)  порядок  аккумулирования  и  расходования  средств  заинтересованных  лиц, направляемых  на  выполнение  дополнительного  перечней  работ  по  благоустройству дворовых территорий, и механизм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их расходованием;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3)  проводит  общественные  обсуждения  и  утверждение  (актуализацию)  правил благоустройства  поселений,  соответствующих  требованиям  законодательства  Российской Федерации;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4)  утверждает муниципальную программу.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муниципальной программе предусматривается: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а)  адресный  перечень  всех  дворовых  территорий  МКД,  нуждающихся  в благоустройстве  и  подлежащих</w:t>
      </w:r>
      <w:r w:rsidR="00FB2590" w:rsidRPr="003D4B50">
        <w:rPr>
          <w:rFonts w:ascii="Times New Roman" w:hAnsi="Times New Roman" w:cs="Times New Roman"/>
          <w:sz w:val="28"/>
          <w:szCs w:val="28"/>
        </w:rPr>
        <w:t xml:space="preserve">  благоустройству  в  указанный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период  исходя  из минимального  перечня  работ  по  благоустройству  (очередность  благоустройства определяется  в  порядке  поступления  предложений  заинтересованных  лиц  об  их  участии</w:t>
      </w:r>
      <w:r w:rsidR="00FB2590" w:rsidRPr="003D4B50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FB2590" w:rsidRPr="003D4B5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B2590" w:rsidRPr="003D4B50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выполнений указанных работ);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б)  адресный  перечень  всех  общественных  территорий,  нуждающихся  в благоустройстве и подлежащих благоустройству в указанный период;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адресный  перечень  объектов  недвижимого  имущества  (включая  объекты незавершенного  строительства)  и  земельных  участков,  находящихся  в  собственности (пользовании)  юридических  лиц  и  индивидуальных  предпринимателей,  подлежащих благоустройству  не  позднее  202</w:t>
      </w:r>
      <w:r w:rsidR="00774861">
        <w:rPr>
          <w:rFonts w:ascii="Times New Roman" w:hAnsi="Times New Roman" w:cs="Times New Roman"/>
          <w:sz w:val="28"/>
          <w:szCs w:val="28"/>
        </w:rPr>
        <w:t>4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года  за  счет  средств  указанных  лиц  в  соответствии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  с </w:t>
      </w:r>
      <w:r w:rsidRPr="003D4B50">
        <w:rPr>
          <w:rFonts w:ascii="Times New Roman" w:hAnsi="Times New Roman" w:cs="Times New Roman"/>
          <w:sz w:val="28"/>
          <w:szCs w:val="28"/>
        </w:rPr>
        <w:t>согла</w:t>
      </w:r>
      <w:r w:rsidR="005D1B13">
        <w:rPr>
          <w:rFonts w:ascii="Times New Roman" w:hAnsi="Times New Roman" w:cs="Times New Roman"/>
          <w:sz w:val="28"/>
          <w:szCs w:val="28"/>
        </w:rPr>
        <w:t>ш</w:t>
      </w:r>
      <w:r w:rsidRPr="003D4B50">
        <w:rPr>
          <w:rFonts w:ascii="Times New Roman" w:hAnsi="Times New Roman" w:cs="Times New Roman"/>
          <w:sz w:val="28"/>
          <w:szCs w:val="28"/>
        </w:rPr>
        <w:t>ениями, заключенными с органами местного самоуправления;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г)  мероприятия по инвентаризации уровня благоустройства индивидуальных жилых домов  и  земельных  участков,  предоставленных  для  их  р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азмещения,  с  заключением  по </w:t>
      </w:r>
      <w:r w:rsidRPr="003D4B50">
        <w:rPr>
          <w:rFonts w:ascii="Times New Roman" w:hAnsi="Times New Roman" w:cs="Times New Roman"/>
          <w:sz w:val="28"/>
          <w:szCs w:val="28"/>
        </w:rPr>
        <w:t>результатам  инвентаризации  соглашений  с  собственникам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и  (пользователями)  указанных </w:t>
      </w:r>
      <w:r w:rsidRPr="003D4B50">
        <w:rPr>
          <w:rFonts w:ascii="Times New Roman" w:hAnsi="Times New Roman" w:cs="Times New Roman"/>
          <w:sz w:val="28"/>
          <w:szCs w:val="28"/>
        </w:rPr>
        <w:t xml:space="preserve">домов  (земельных участков)  об  их  благоустройстве  не  позднее  </w:t>
      </w:r>
      <w:r w:rsidR="003151DE" w:rsidRPr="003D4B50">
        <w:rPr>
          <w:rFonts w:ascii="Times New Roman" w:hAnsi="Times New Roman" w:cs="Times New Roman"/>
          <w:sz w:val="28"/>
          <w:szCs w:val="28"/>
        </w:rPr>
        <w:t>202</w:t>
      </w:r>
      <w:r w:rsidR="00774861">
        <w:rPr>
          <w:rFonts w:ascii="Times New Roman" w:hAnsi="Times New Roman" w:cs="Times New Roman"/>
          <w:sz w:val="28"/>
          <w:szCs w:val="28"/>
        </w:rPr>
        <w:t>4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  года  в  соответствии  с </w:t>
      </w:r>
      <w:r w:rsidRPr="003D4B50">
        <w:rPr>
          <w:rFonts w:ascii="Times New Roman" w:hAnsi="Times New Roman" w:cs="Times New Roman"/>
          <w:sz w:val="28"/>
          <w:szCs w:val="28"/>
        </w:rPr>
        <w:t>требованиями утвержденных в муниципальном образовании правил благоустройства.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К  минимальному  перечню  работ  по  благоустройству  дворовых  территорий  МКД относятся: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ремонт дворовых проездов;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-освещение дворовых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 территорий;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установка скамеек;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установка ур</w:t>
      </w:r>
      <w:r>
        <w:rPr>
          <w:rFonts w:ascii="Times New Roman" w:hAnsi="Times New Roman" w:cs="Times New Roman"/>
          <w:sz w:val="28"/>
          <w:szCs w:val="28"/>
        </w:rPr>
        <w:t>н для мусора.</w:t>
      </w:r>
    </w:p>
    <w:p w:rsidR="005E3A9F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К  дополнительному  перечню  работ  по  благоустройству  дворовых  территорий  МКД </w:t>
      </w:r>
      <w:r w:rsidR="003151DE" w:rsidRPr="003D4B50">
        <w:rPr>
          <w:rFonts w:ascii="Times New Roman" w:hAnsi="Times New Roman" w:cs="Times New Roman"/>
          <w:sz w:val="28"/>
          <w:szCs w:val="28"/>
        </w:rPr>
        <w:t>относятся: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устройство парковочных карманов (асфальтобетонные и щебеночные покрытия);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устройство новых пешеходных дорожек;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отсыпка растительным грунтом газонов и палисадников за бордюрным камнем;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окраска бордюрного камня;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установка детского,  игрового,  спортивного  оборудования,  а также  оборудования  для хозяйственных площадок (</w:t>
      </w:r>
      <w:proofErr w:type="spellStart"/>
      <w:r w:rsidR="005E3A9F" w:rsidRPr="003D4B50">
        <w:rPr>
          <w:rFonts w:ascii="Times New Roman" w:hAnsi="Times New Roman" w:cs="Times New Roman"/>
          <w:sz w:val="28"/>
          <w:szCs w:val="28"/>
        </w:rPr>
        <w:t>коврочистки</w:t>
      </w:r>
      <w:proofErr w:type="spellEnd"/>
      <w:r w:rsidR="005E3A9F" w:rsidRPr="003D4B50">
        <w:rPr>
          <w:rFonts w:ascii="Times New Roman" w:hAnsi="Times New Roman" w:cs="Times New Roman"/>
          <w:sz w:val="28"/>
          <w:szCs w:val="28"/>
        </w:rPr>
        <w:t>, стойки для сушки белья и др.);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устройство травмобезопасных  покрытий  из  резиновой  крошки  под детское,  игровое, спортивное оборудование с обустройством основания под такое покрытие (асфальт, бетон);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устройство  спортивных  площадок  для  игры  в  футбол,  волейбол,  баскетбол  с ограждением  по  периметру,  устройством  травмобезопасных  покрытий  на  них  (резиновое покрытие, искусственная трава);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установка  ограждений  газонов,  палисадников,  детских,  игровых,  спортивных площадок, парковок;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</w:t>
      </w:r>
      <w:r w:rsidR="005E3A9F" w:rsidRPr="003D4B50">
        <w:rPr>
          <w:rFonts w:ascii="Times New Roman" w:hAnsi="Times New Roman" w:cs="Times New Roman"/>
          <w:sz w:val="28"/>
          <w:szCs w:val="28"/>
        </w:rPr>
        <w:t>озеленение  территорий,  которое  включает  в  себя  посадку  деревьев,  кустарников, газонов, снос и кронирование деревьев, корчевание пней, другое;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работы  по  демонтажу  различных  конструкций  (металлических,  бетонных, деревянных) для последующего благоустройства территорий под ними;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отсыпка,  планировка  и  выравнивание  газонов,  палисадников,  детских,  игровых, спортивных и хозяйственных площадок, вазонов, цветочниц;</w:t>
      </w:r>
      <w:proofErr w:type="gramEnd"/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устройство  подпорных  стен  для  укрепления  откосов  и  грунтов  на  дворовых территориях с их оштукатуриванием, окраской, иной облицовкой или без таковых работ;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устройство  лестничных  маршей,  спусков  (из  бордюрного  камня  или  бетонных заводского изготовления) с оборудованием их металлическими поручнями;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устройство пандусов для обеспечения беспрепятственного  перемещения по дворовой территории МКД маломобильных групп населения;</w:t>
      </w:r>
    </w:p>
    <w:p w:rsidR="003A1961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установка  ограждающих  устройств  (бетонные,  металлические  столбики  для ограждения  парковок,  тротуаров,  детских  игровых  площадок  (кроме  шлагбаумов  и автоматических  ворот);  установка  вазонов,  цветочниц;  ремонт  отмоток  МКД;  </w:t>
      </w:r>
    </w:p>
    <w:p w:rsidR="005E3A9F" w:rsidRPr="003D4B50" w:rsidRDefault="003A1961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иные  виды работ.</w:t>
      </w:r>
    </w:p>
    <w:p w:rsidR="003151DE" w:rsidRPr="003D4B50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E31">
        <w:rPr>
          <w:rFonts w:ascii="Times New Roman" w:hAnsi="Times New Roman" w:cs="Times New Roman"/>
          <w:sz w:val="28"/>
          <w:szCs w:val="28"/>
        </w:rPr>
        <w:t>К  основному  перечню  работ  по  благоустройству  наиболее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посещаемой муниципальной  территории 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 общего  пользования  относятся:</w:t>
      </w:r>
    </w:p>
    <w:p w:rsidR="003151DE" w:rsidRPr="003D4B50" w:rsidRDefault="003151DE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Pr="003D4B50">
        <w:rPr>
          <w:rFonts w:ascii="Times New Roman" w:hAnsi="Times New Roman" w:cs="Times New Roman"/>
          <w:sz w:val="28"/>
          <w:szCs w:val="28"/>
        </w:rPr>
        <w:t>парков</w:t>
      </w:r>
      <w:r w:rsidR="005E3A9F" w:rsidRPr="003D4B50">
        <w:rPr>
          <w:rFonts w:ascii="Times New Roman" w:hAnsi="Times New Roman" w:cs="Times New Roman"/>
          <w:sz w:val="28"/>
          <w:szCs w:val="28"/>
        </w:rPr>
        <w:t>;</w:t>
      </w:r>
    </w:p>
    <w:p w:rsidR="003151DE" w:rsidRPr="003D4B50" w:rsidRDefault="003151DE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 освеще</w:t>
      </w:r>
      <w:r w:rsidRPr="003D4B50">
        <w:rPr>
          <w:rFonts w:ascii="Times New Roman" w:hAnsi="Times New Roman" w:cs="Times New Roman"/>
          <w:sz w:val="28"/>
          <w:szCs w:val="28"/>
        </w:rPr>
        <w:t>ние  улицы/парка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5E3A9F" w:rsidRPr="003D4B50" w:rsidRDefault="003151DE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устройство многофункциональной детской спортивно-игровой площадки; </w:t>
      </w:r>
    </w:p>
    <w:p w:rsidR="005E3A9F" w:rsidRPr="003D4B50" w:rsidRDefault="003151DE" w:rsidP="0035776C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благоустройство территории возле общественного зда</w:t>
      </w:r>
      <w:r w:rsidR="0035776C">
        <w:rPr>
          <w:rFonts w:ascii="Times New Roman" w:hAnsi="Times New Roman" w:cs="Times New Roman"/>
          <w:sz w:val="28"/>
          <w:szCs w:val="28"/>
        </w:rPr>
        <w:t xml:space="preserve">ния (как правило, дом культуры </w:t>
      </w:r>
      <w:r w:rsidR="005E3A9F" w:rsidRPr="003D4B50">
        <w:rPr>
          <w:rFonts w:ascii="Times New Roman" w:hAnsi="Times New Roman" w:cs="Times New Roman"/>
          <w:sz w:val="28"/>
          <w:szCs w:val="28"/>
        </w:rPr>
        <w:t>или библиотека);</w:t>
      </w:r>
    </w:p>
    <w:p w:rsidR="003151DE" w:rsidRPr="003D4B50" w:rsidRDefault="003151DE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реконструкция пешеходных зон (тротуаров) с обустройством зон отдыха (лавочек и пр.) на конкретной улице; </w:t>
      </w:r>
    </w:p>
    <w:p w:rsidR="003151DE" w:rsidRPr="003D4B50" w:rsidRDefault="003151DE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обустройство родников;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благоустройство пустырей;</w:t>
      </w:r>
    </w:p>
    <w:p w:rsidR="003151DE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благоустройство и</w:t>
      </w:r>
      <w:r w:rsidR="003151DE" w:rsidRPr="003D4B50">
        <w:rPr>
          <w:rFonts w:ascii="Times New Roman" w:hAnsi="Times New Roman" w:cs="Times New Roman"/>
          <w:sz w:val="28"/>
          <w:szCs w:val="28"/>
        </w:rPr>
        <w:t>ли организация муниципальных рын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ков; </w:t>
      </w:r>
    </w:p>
    <w:p w:rsidR="005E3A9F" w:rsidRPr="003D4B50" w:rsidRDefault="003A196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>благоустройство иных общественных территорий муниципального образования.</w:t>
      </w:r>
    </w:p>
    <w:p w:rsidR="005E3A9F" w:rsidRPr="00417742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Адресные  перечни  территорий,  подлежащих  благоустройству,  на  очередной финансовый  год  формируются  на  основании  предложени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й  собственников  помещений  в </w:t>
      </w:r>
      <w:r w:rsidRPr="003D4B50">
        <w:rPr>
          <w:rFonts w:ascii="Times New Roman" w:hAnsi="Times New Roman" w:cs="Times New Roman"/>
          <w:sz w:val="28"/>
          <w:szCs w:val="28"/>
        </w:rPr>
        <w:t>МКД,  собственников  иных  зданий  и  сооружений,  расположе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нных  в  границах  территории, </w:t>
      </w:r>
      <w:r w:rsidRPr="003D4B50">
        <w:rPr>
          <w:rFonts w:ascii="Times New Roman" w:hAnsi="Times New Roman" w:cs="Times New Roman"/>
          <w:sz w:val="28"/>
          <w:szCs w:val="28"/>
        </w:rPr>
        <w:t xml:space="preserve">подлежащих  благоустройству  (далее  -  заинтересованные  </w:t>
      </w:r>
      <w:r w:rsidR="003151DE" w:rsidRPr="003D4B50">
        <w:rPr>
          <w:rFonts w:ascii="Times New Roman" w:hAnsi="Times New Roman" w:cs="Times New Roman"/>
          <w:sz w:val="28"/>
          <w:szCs w:val="28"/>
        </w:rPr>
        <w:t xml:space="preserve">лица),  с  учетом  проведенной </w:t>
      </w:r>
      <w:r w:rsidRPr="003D4B50">
        <w:rPr>
          <w:rFonts w:ascii="Times New Roman" w:hAnsi="Times New Roman" w:cs="Times New Roman"/>
          <w:sz w:val="28"/>
          <w:szCs w:val="28"/>
        </w:rPr>
        <w:t xml:space="preserve">инвентаризации  и  ресурсного  обеспечения  муниципальной  программы  и  </w:t>
      </w:r>
      <w:r w:rsidRPr="00417742">
        <w:rPr>
          <w:rFonts w:ascii="Times New Roman" w:hAnsi="Times New Roman" w:cs="Times New Roman"/>
          <w:sz w:val="28"/>
          <w:szCs w:val="28"/>
        </w:rPr>
        <w:t>ут</w:t>
      </w:r>
      <w:r w:rsidR="003151DE" w:rsidRPr="00417742">
        <w:rPr>
          <w:rFonts w:ascii="Times New Roman" w:hAnsi="Times New Roman" w:cs="Times New Roman"/>
          <w:sz w:val="28"/>
          <w:szCs w:val="28"/>
        </w:rPr>
        <w:t xml:space="preserve">верждаются </w:t>
      </w:r>
      <w:r w:rsidRPr="00417742">
        <w:rPr>
          <w:rFonts w:ascii="Times New Roman" w:hAnsi="Times New Roman" w:cs="Times New Roman"/>
          <w:sz w:val="28"/>
          <w:szCs w:val="28"/>
        </w:rPr>
        <w:t>нормативным документом администрации муниципального образования</w:t>
      </w:r>
      <w:r w:rsidR="003A1961" w:rsidRPr="00417742">
        <w:rPr>
          <w:rFonts w:ascii="Times New Roman" w:hAnsi="Times New Roman" w:cs="Times New Roman"/>
          <w:sz w:val="28"/>
          <w:szCs w:val="28"/>
        </w:rPr>
        <w:t xml:space="preserve">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417742">
        <w:rPr>
          <w:rFonts w:ascii="Times New Roman" w:hAnsi="Times New Roman" w:cs="Times New Roman"/>
          <w:sz w:val="28"/>
          <w:szCs w:val="28"/>
        </w:rPr>
        <w:t>.</w:t>
      </w:r>
    </w:p>
    <w:p w:rsidR="005E3A9F" w:rsidRPr="005D1B13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B13">
        <w:rPr>
          <w:rFonts w:ascii="Times New Roman" w:hAnsi="Times New Roman" w:cs="Times New Roman"/>
          <w:sz w:val="28"/>
          <w:szCs w:val="28"/>
        </w:rPr>
        <w:t>В муниципальной программе предусматривается:</w:t>
      </w:r>
    </w:p>
    <w:p w:rsidR="005E3A9F" w:rsidRPr="00417742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а)  финансовое и трудовое участие граждан и заинтересованных лиц, при этом:</w:t>
      </w:r>
    </w:p>
    <w:p w:rsidR="005E3A9F" w:rsidRPr="00417742" w:rsidRDefault="003151DE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-</w:t>
      </w:r>
      <w:r w:rsidR="005E3A9F" w:rsidRPr="00417742">
        <w:rPr>
          <w:rFonts w:ascii="Times New Roman" w:hAnsi="Times New Roman" w:cs="Times New Roman"/>
          <w:sz w:val="28"/>
          <w:szCs w:val="28"/>
        </w:rPr>
        <w:t xml:space="preserve">реализация  </w:t>
      </w:r>
      <w:proofErr w:type="gramStart"/>
      <w:r w:rsidR="005E3A9F" w:rsidRPr="00417742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="005E3A9F" w:rsidRPr="00417742">
        <w:rPr>
          <w:rFonts w:ascii="Times New Roman" w:hAnsi="Times New Roman" w:cs="Times New Roman"/>
          <w:sz w:val="28"/>
          <w:szCs w:val="28"/>
        </w:rPr>
        <w:t xml:space="preserve">  по  благоустройству  дворовых  территорий  исходя  из</w:t>
      </w:r>
      <w:r w:rsidR="003A1961" w:rsidRPr="00417742">
        <w:rPr>
          <w:rFonts w:ascii="Times New Roman" w:hAnsi="Times New Roman" w:cs="Times New Roman"/>
          <w:sz w:val="28"/>
          <w:szCs w:val="28"/>
        </w:rPr>
        <w:t xml:space="preserve"> </w:t>
      </w:r>
      <w:r w:rsidR="005E3A9F" w:rsidRPr="00417742">
        <w:rPr>
          <w:rFonts w:ascii="Times New Roman" w:hAnsi="Times New Roman" w:cs="Times New Roman"/>
          <w:sz w:val="28"/>
          <w:szCs w:val="28"/>
        </w:rPr>
        <w:t>минимального  перечня  работ  осуществляется  без  финансов</w:t>
      </w:r>
      <w:r w:rsidRPr="00417742">
        <w:rPr>
          <w:rFonts w:ascii="Times New Roman" w:hAnsi="Times New Roman" w:cs="Times New Roman"/>
          <w:sz w:val="28"/>
          <w:szCs w:val="28"/>
        </w:rPr>
        <w:t xml:space="preserve">ого  участия  заинтересованных </w:t>
      </w:r>
      <w:r w:rsidR="005E3A9F" w:rsidRPr="00417742">
        <w:rPr>
          <w:rFonts w:ascii="Times New Roman" w:hAnsi="Times New Roman" w:cs="Times New Roman"/>
          <w:sz w:val="28"/>
          <w:szCs w:val="28"/>
        </w:rPr>
        <w:t>лиц;</w:t>
      </w:r>
    </w:p>
    <w:p w:rsidR="005E3A9F" w:rsidRPr="00417742" w:rsidRDefault="003151DE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-</w:t>
      </w:r>
      <w:r w:rsidR="005E3A9F" w:rsidRPr="00417742">
        <w:rPr>
          <w:rFonts w:ascii="Times New Roman" w:hAnsi="Times New Roman" w:cs="Times New Roman"/>
          <w:sz w:val="28"/>
          <w:szCs w:val="28"/>
        </w:rPr>
        <w:t xml:space="preserve">реализация  </w:t>
      </w:r>
      <w:proofErr w:type="gramStart"/>
      <w:r w:rsidR="005E3A9F" w:rsidRPr="00417742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="005E3A9F" w:rsidRPr="00417742">
        <w:rPr>
          <w:rFonts w:ascii="Times New Roman" w:hAnsi="Times New Roman" w:cs="Times New Roman"/>
          <w:sz w:val="28"/>
          <w:szCs w:val="28"/>
        </w:rPr>
        <w:t xml:space="preserve">  по  благоустройству  дворовых  территорий  исходя  из дополнительного перечня работ осуществляется при финан</w:t>
      </w:r>
      <w:r w:rsidRPr="00417742">
        <w:rPr>
          <w:rFonts w:ascii="Times New Roman" w:hAnsi="Times New Roman" w:cs="Times New Roman"/>
          <w:sz w:val="28"/>
          <w:szCs w:val="28"/>
        </w:rPr>
        <w:t xml:space="preserve">совом участии заинтересованных </w:t>
      </w:r>
      <w:r w:rsidR="005E3A9F" w:rsidRPr="00417742">
        <w:rPr>
          <w:rFonts w:ascii="Times New Roman" w:hAnsi="Times New Roman" w:cs="Times New Roman"/>
          <w:sz w:val="28"/>
          <w:szCs w:val="28"/>
        </w:rPr>
        <w:t>лиц в объеме не менее  10,0 процента от общей стоимости таких работ;</w:t>
      </w:r>
    </w:p>
    <w:p w:rsidR="005E3A9F" w:rsidRPr="00417742" w:rsidRDefault="003151DE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-</w:t>
      </w:r>
      <w:r w:rsidR="005E3A9F" w:rsidRPr="00417742">
        <w:rPr>
          <w:rFonts w:ascii="Times New Roman" w:hAnsi="Times New Roman" w:cs="Times New Roman"/>
          <w:sz w:val="28"/>
          <w:szCs w:val="28"/>
        </w:rPr>
        <w:t>порядок  аккумулирования  и  расходования  средств  заинтересованных  лиц, направляемых на выполнение дополнительного перечня раб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от по благоустройству дворовых </w:t>
      </w:r>
      <w:r w:rsidR="005E3A9F" w:rsidRPr="00417742">
        <w:rPr>
          <w:rFonts w:ascii="Times New Roman" w:hAnsi="Times New Roman" w:cs="Times New Roman"/>
          <w:sz w:val="28"/>
          <w:szCs w:val="28"/>
        </w:rPr>
        <w:t xml:space="preserve">территорий, и механизм </w:t>
      </w:r>
      <w:proofErr w:type="gramStart"/>
      <w:r w:rsidR="005E3A9F" w:rsidRPr="0041774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5E3A9F" w:rsidRPr="00417742">
        <w:rPr>
          <w:rFonts w:ascii="Times New Roman" w:hAnsi="Times New Roman" w:cs="Times New Roman"/>
          <w:sz w:val="28"/>
          <w:szCs w:val="28"/>
        </w:rPr>
        <w:t xml:space="preserve"> их расходованием,  а так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же  порядок трудового  участия </w:t>
      </w:r>
      <w:r w:rsidR="005E3A9F" w:rsidRPr="00417742">
        <w:rPr>
          <w:rFonts w:ascii="Times New Roman" w:hAnsi="Times New Roman" w:cs="Times New Roman"/>
          <w:sz w:val="28"/>
          <w:szCs w:val="28"/>
        </w:rPr>
        <w:t xml:space="preserve">граждан  в  выполнении  минимального  перечня  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устанавливаются  постановлением администрации 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B60D5F" w:rsidRPr="00417742">
        <w:rPr>
          <w:rFonts w:ascii="Times New Roman" w:hAnsi="Times New Roman" w:cs="Times New Roman"/>
          <w:sz w:val="28"/>
          <w:szCs w:val="28"/>
        </w:rPr>
        <w:t>;</w:t>
      </w:r>
    </w:p>
    <w:p w:rsidR="005E3A9F" w:rsidRPr="00417742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 xml:space="preserve">б)  привлечение  к  участию  в  разработке  </w:t>
      </w:r>
      <w:proofErr w:type="gramStart"/>
      <w:r w:rsidRPr="00417742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gramEnd"/>
      <w:r w:rsidRPr="00417742">
        <w:rPr>
          <w:rFonts w:ascii="Times New Roman" w:hAnsi="Times New Roman" w:cs="Times New Roman"/>
          <w:sz w:val="28"/>
          <w:szCs w:val="28"/>
        </w:rPr>
        <w:t xml:space="preserve">  -  специалистов архитектурных специальностей вузов, в том числе выпускников, и архитекторов;</w:t>
      </w:r>
    </w:p>
    <w:p w:rsidR="005E3A9F" w:rsidRPr="00417742" w:rsidRDefault="005E3A9F" w:rsidP="003A1961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в)  проведение  мероприятий  по  благоустройству  с  учетом  необходимости обеспечения  физической,  пространственной  и  информационной  доступности  зданий, сооружений,  территорий  для  инвалидов  и  других  маломобиль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ных  групп  населения,  в  том </w:t>
      </w:r>
      <w:r w:rsidRPr="00417742">
        <w:rPr>
          <w:rFonts w:ascii="Times New Roman" w:hAnsi="Times New Roman" w:cs="Times New Roman"/>
          <w:sz w:val="28"/>
          <w:szCs w:val="28"/>
        </w:rPr>
        <w:t xml:space="preserve">числе  создание  </w:t>
      </w:r>
      <w:proofErr w:type="spellStart"/>
      <w:r w:rsidRPr="00417742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Pr="00417742">
        <w:rPr>
          <w:rFonts w:ascii="Times New Roman" w:hAnsi="Times New Roman" w:cs="Times New Roman"/>
          <w:sz w:val="28"/>
          <w:szCs w:val="28"/>
        </w:rPr>
        <w:t xml:space="preserve">  среды  для  </w:t>
      </w:r>
      <w:proofErr w:type="spellStart"/>
      <w:r w:rsidRPr="00417742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417742">
        <w:rPr>
          <w:rFonts w:ascii="Times New Roman" w:hAnsi="Times New Roman" w:cs="Times New Roman"/>
          <w:sz w:val="28"/>
          <w:szCs w:val="28"/>
        </w:rPr>
        <w:t xml:space="preserve">  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граждан  в  зоне  общественных </w:t>
      </w:r>
      <w:r w:rsidRPr="00417742">
        <w:rPr>
          <w:rFonts w:ascii="Times New Roman" w:hAnsi="Times New Roman" w:cs="Times New Roman"/>
          <w:sz w:val="28"/>
          <w:szCs w:val="28"/>
        </w:rPr>
        <w:t>пространств;</w:t>
      </w:r>
    </w:p>
    <w:p w:rsidR="005E3A9F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>г)  проведение  мероприятий  по  поддержанию  текущего  уровня  благоустройства (освещение, озеленение, уборка территорий, другое);</w:t>
      </w:r>
    </w:p>
    <w:p w:rsidR="000027DE" w:rsidRPr="00417742" w:rsidRDefault="000027DE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0027DE">
        <w:rPr>
          <w:rFonts w:ascii="Times New Roman" w:hAnsi="Times New Roman" w:cs="Times New Roman"/>
          <w:sz w:val="28"/>
          <w:szCs w:val="28"/>
        </w:rPr>
        <w:t xml:space="preserve">синхронизация </w:t>
      </w:r>
      <w:r>
        <w:rPr>
          <w:rFonts w:ascii="Times New Roman" w:hAnsi="Times New Roman" w:cs="Times New Roman"/>
          <w:sz w:val="28"/>
          <w:szCs w:val="28"/>
        </w:rPr>
        <w:t>с реализуемыми федеральными, областными, муниципальными программами (планами) строительства (</w:t>
      </w:r>
      <w:r w:rsidRPr="000027DE">
        <w:rPr>
          <w:rFonts w:ascii="Times New Roman" w:hAnsi="Times New Roman" w:cs="Times New Roman"/>
          <w:sz w:val="28"/>
          <w:szCs w:val="28"/>
        </w:rPr>
        <w:t>реконструкции</w:t>
      </w:r>
      <w:r>
        <w:rPr>
          <w:rFonts w:ascii="Times New Roman" w:hAnsi="Times New Roman" w:cs="Times New Roman"/>
          <w:sz w:val="28"/>
          <w:szCs w:val="28"/>
        </w:rPr>
        <w:t xml:space="preserve"> и ремонта)</w:t>
      </w:r>
      <w:r w:rsidRPr="000027DE">
        <w:rPr>
          <w:rFonts w:ascii="Times New Roman" w:hAnsi="Times New Roman" w:cs="Times New Roman"/>
          <w:sz w:val="28"/>
          <w:szCs w:val="28"/>
        </w:rPr>
        <w:t xml:space="preserve"> объектов недвижимого имущества, дорог и линейных объектов, в том числе с приоритетным проектом «Безопасные и качественные дороги».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742">
        <w:rPr>
          <w:rFonts w:ascii="Times New Roman" w:hAnsi="Times New Roman" w:cs="Times New Roman"/>
          <w:sz w:val="28"/>
          <w:szCs w:val="28"/>
        </w:rPr>
        <w:t xml:space="preserve">Постановлением  администрации  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260260" w:rsidRPr="00417742">
        <w:rPr>
          <w:rFonts w:ascii="Times New Roman" w:hAnsi="Times New Roman" w:cs="Times New Roman"/>
          <w:sz w:val="28"/>
          <w:szCs w:val="28"/>
        </w:rPr>
        <w:t xml:space="preserve"> </w:t>
      </w:r>
      <w:r w:rsidRPr="00417742">
        <w:rPr>
          <w:rFonts w:ascii="Times New Roman" w:hAnsi="Times New Roman" w:cs="Times New Roman"/>
          <w:sz w:val="28"/>
          <w:szCs w:val="28"/>
        </w:rPr>
        <w:t>утверждается  порядок  общественного  обсуждения  проекта  муниципальной программы, порядок и сроки представления, рассмотрения и оценки предложений г</w:t>
      </w:r>
      <w:r w:rsidR="00B60D5F" w:rsidRPr="00417742">
        <w:rPr>
          <w:rFonts w:ascii="Times New Roman" w:hAnsi="Times New Roman" w:cs="Times New Roman"/>
          <w:sz w:val="28"/>
          <w:szCs w:val="28"/>
        </w:rPr>
        <w:t xml:space="preserve">раждан и </w:t>
      </w:r>
      <w:r w:rsidRPr="00417742">
        <w:rPr>
          <w:rFonts w:ascii="Times New Roman" w:hAnsi="Times New Roman" w:cs="Times New Roman"/>
          <w:sz w:val="28"/>
          <w:szCs w:val="28"/>
        </w:rPr>
        <w:t>организаций  по  планируе</w:t>
      </w:r>
      <w:r w:rsidR="005A1DBB" w:rsidRPr="00417742">
        <w:rPr>
          <w:rFonts w:ascii="Times New Roman" w:hAnsi="Times New Roman" w:cs="Times New Roman"/>
          <w:sz w:val="28"/>
          <w:szCs w:val="28"/>
        </w:rPr>
        <w:t>мым  объектам  благоустройства</w:t>
      </w:r>
      <w:proofErr w:type="gramStart"/>
      <w:r w:rsidR="005A1DBB" w:rsidRPr="0041774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Разработка сметной документации и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осуществляется по результатам рассмотрения  и  оценки  предложений  граждан  и  </w:t>
      </w:r>
      <w:r w:rsidRPr="003D4B50">
        <w:rPr>
          <w:rFonts w:ascii="Times New Roman" w:hAnsi="Times New Roman" w:cs="Times New Roman"/>
          <w:sz w:val="28"/>
          <w:szCs w:val="28"/>
        </w:rPr>
        <w:lastRenderedPageBreak/>
        <w:t>организаций,  проведения  общественные обсуждений и определения перечня работ по благоустройству конкретной территории.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Дизайн-проект подлежит согласованию с жителями и заинтересованными лицами.</w:t>
      </w:r>
    </w:p>
    <w:p w:rsidR="005A1DBB" w:rsidRPr="00132E31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E31">
        <w:rPr>
          <w:rFonts w:ascii="Times New Roman" w:hAnsi="Times New Roman" w:cs="Times New Roman"/>
          <w:sz w:val="28"/>
          <w:szCs w:val="28"/>
        </w:rPr>
        <w:t>Одним из важных критериев формирования и реализации муниципальной программы, а  также  одной  из  задач  муниципальной  программы  является  создание  универсальных механизмов вовлечения заинтересованных граждан, организаций в реализацию мероприятий по  благоус</w:t>
      </w:r>
      <w:r w:rsidR="005A1DBB" w:rsidRPr="00132E31">
        <w:rPr>
          <w:rFonts w:ascii="Times New Roman" w:hAnsi="Times New Roman" w:cs="Times New Roman"/>
          <w:sz w:val="28"/>
          <w:szCs w:val="28"/>
        </w:rPr>
        <w:t>тройству  территорий  муниципаль</w:t>
      </w:r>
      <w:r w:rsidRPr="00132E31">
        <w:rPr>
          <w:rFonts w:ascii="Times New Roman" w:hAnsi="Times New Roman" w:cs="Times New Roman"/>
          <w:sz w:val="28"/>
          <w:szCs w:val="28"/>
        </w:rPr>
        <w:t xml:space="preserve">ных  образований. 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2E31">
        <w:rPr>
          <w:rFonts w:ascii="Times New Roman" w:hAnsi="Times New Roman" w:cs="Times New Roman"/>
          <w:sz w:val="28"/>
          <w:szCs w:val="28"/>
        </w:rPr>
        <w:t>Основными  мероприятием  в рамках</w:t>
      </w:r>
      <w:r w:rsidRPr="003D4B50">
        <w:rPr>
          <w:rFonts w:ascii="Times New Roman" w:hAnsi="Times New Roman" w:cs="Times New Roman"/>
          <w:sz w:val="28"/>
          <w:szCs w:val="28"/>
        </w:rPr>
        <w:t xml:space="preserve">  реализации  указанной  задачи  является    мероприятие    «Привлечение граждан  и  организаций  к  обсуждению  проектов  по  благоустройству  дворовых  и общественных территорий».</w:t>
      </w:r>
    </w:p>
    <w:p w:rsidR="00774861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Вовлечение  граждан  и  общественных  организаций  в  процессы  обсуждения  проекта муниципальной  программы,  отбора  дворовых  территорий,  общественных  территорий  для включения  в  муниципальную  программу  осуществляется  в  соответствии  с  пунктом  3.5 методических  рекомендаций  по  подготовке  государственных  программ  субъектов Российской  Федерации  и  муниципальных  программ  формирования  комфортной  городской среды</w:t>
      </w:r>
      <w:r w:rsidR="00774861">
        <w:rPr>
          <w:rFonts w:ascii="Times New Roman" w:hAnsi="Times New Roman" w:cs="Times New Roman"/>
          <w:sz w:val="28"/>
          <w:szCs w:val="28"/>
        </w:rPr>
        <w:t>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 Мероприятия по  обеспечению вовлечения граждан, заинтересованных  организаций  в процесс  обсуждения  проекта  муниципальной  программы  предполагают  информирование граждан  осуществлять  посредством  проведения  информационно-разъяснительной  работы, размещения  материалов  в  печатных  и  электронных  средствах  массовой  информации, проведения конкурсов и т.п.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Все  решения,  касающиеся  благоустройства  муниципальных  территорий  общего пользования,  принимаются  открыто  и  гласно,  </w:t>
      </w:r>
      <w:r w:rsidR="005A1DBB">
        <w:rPr>
          <w:rFonts w:ascii="Times New Roman" w:hAnsi="Times New Roman" w:cs="Times New Roman"/>
          <w:sz w:val="28"/>
          <w:szCs w:val="28"/>
        </w:rPr>
        <w:t xml:space="preserve">с  учетом  мнения  жителей  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3D4B50">
        <w:rPr>
          <w:rFonts w:ascii="Times New Roman" w:hAnsi="Times New Roman" w:cs="Times New Roman"/>
          <w:sz w:val="28"/>
          <w:szCs w:val="28"/>
        </w:rPr>
        <w:t>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Информация  о  реализации  муниципальной  программы  размещается  в  государственной  ин</w:t>
      </w:r>
      <w:r w:rsidR="005A1DBB">
        <w:rPr>
          <w:rFonts w:ascii="Times New Roman" w:hAnsi="Times New Roman" w:cs="Times New Roman"/>
          <w:sz w:val="28"/>
          <w:szCs w:val="28"/>
        </w:rPr>
        <w:t>формационной  системе  жилищно-</w:t>
      </w:r>
      <w:r w:rsidRPr="003D4B50">
        <w:rPr>
          <w:rFonts w:ascii="Times New Roman" w:hAnsi="Times New Roman" w:cs="Times New Roman"/>
          <w:sz w:val="28"/>
          <w:szCs w:val="28"/>
        </w:rPr>
        <w:t>коммунального хозяйства (ГИС ЖКХ).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В  целях  осуществления 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контроля  за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 ходом  реализации  муниципальной  программы образуется  межведомственная  комиссия  под  председательством  главы  администрации 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3D4B50">
        <w:rPr>
          <w:rFonts w:ascii="Times New Roman" w:hAnsi="Times New Roman" w:cs="Times New Roman"/>
          <w:sz w:val="28"/>
          <w:szCs w:val="28"/>
        </w:rPr>
        <w:t>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На  уровне  муниципального  образования  формируется  общественная  комиссия  из представителей  органов  местного  самоуправления,  политических  партий  и  движений, общественных  организаций, иных лиц  (далее  -  муниципальн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ая  общественная комиссия) для </w:t>
      </w:r>
      <w:r w:rsidRPr="003D4B50">
        <w:rPr>
          <w:rFonts w:ascii="Times New Roman" w:hAnsi="Times New Roman" w:cs="Times New Roman"/>
          <w:sz w:val="28"/>
          <w:szCs w:val="28"/>
        </w:rPr>
        <w:t>организации обсуждения, проведения комиссионной оценк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и предложений заинтересованных </w:t>
      </w:r>
      <w:r w:rsidRPr="003D4B50">
        <w:rPr>
          <w:rFonts w:ascii="Times New Roman" w:hAnsi="Times New Roman" w:cs="Times New Roman"/>
          <w:sz w:val="28"/>
          <w:szCs w:val="28"/>
        </w:rPr>
        <w:t xml:space="preserve">лиц, а также для  осуществления </w:t>
      </w:r>
      <w:proofErr w:type="gramStart"/>
      <w:r w:rsidRPr="003D4B5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D4B50">
        <w:rPr>
          <w:rFonts w:ascii="Times New Roman" w:hAnsi="Times New Roman" w:cs="Times New Roman"/>
          <w:sz w:val="28"/>
          <w:szCs w:val="28"/>
        </w:rPr>
        <w:t xml:space="preserve"> реализацией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 муниципальной программы после </w:t>
      </w:r>
      <w:r w:rsidRPr="003D4B50">
        <w:rPr>
          <w:rFonts w:ascii="Times New Roman" w:hAnsi="Times New Roman" w:cs="Times New Roman"/>
          <w:sz w:val="28"/>
          <w:szCs w:val="28"/>
        </w:rPr>
        <w:t>ее утверждения в установленном порядке.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Организация деятельности муниципальной общественной комиссии осуществляется в соответствии  с  положением  об  общественной  комиссии,  утвержденной  с  учет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ом  типовой </w:t>
      </w:r>
      <w:r w:rsidRPr="003D4B50">
        <w:rPr>
          <w:rFonts w:ascii="Times New Roman" w:hAnsi="Times New Roman" w:cs="Times New Roman"/>
          <w:sz w:val="28"/>
          <w:szCs w:val="28"/>
        </w:rPr>
        <w:t>формы, подготовленной Минстроем России. При этом пров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едение заседаний муниципальной </w:t>
      </w:r>
      <w:r w:rsidRPr="003D4B50">
        <w:rPr>
          <w:rFonts w:ascii="Times New Roman" w:hAnsi="Times New Roman" w:cs="Times New Roman"/>
          <w:sz w:val="28"/>
          <w:szCs w:val="28"/>
        </w:rPr>
        <w:t>общественной  комиссии  рекомендуется  осуществлять  в  откр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ытой  форме  с  использованием </w:t>
      </w:r>
      <w:proofErr w:type="spellStart"/>
      <w:r w:rsidRPr="003D4B50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Pr="003D4B50">
        <w:rPr>
          <w:rFonts w:ascii="Times New Roman" w:hAnsi="Times New Roman" w:cs="Times New Roman"/>
          <w:sz w:val="28"/>
          <w:szCs w:val="28"/>
        </w:rPr>
        <w:t xml:space="preserve">  с  последующим  размещением  соответствующих  запис</w:t>
      </w:r>
      <w:r w:rsidR="000A3E14" w:rsidRPr="003D4B50">
        <w:rPr>
          <w:rFonts w:ascii="Times New Roman" w:hAnsi="Times New Roman" w:cs="Times New Roman"/>
          <w:sz w:val="28"/>
          <w:szCs w:val="28"/>
        </w:rPr>
        <w:t>ей,  протоколов  за</w:t>
      </w:r>
      <w:r w:rsidRPr="003D4B50">
        <w:rPr>
          <w:rFonts w:ascii="Times New Roman" w:hAnsi="Times New Roman" w:cs="Times New Roman"/>
          <w:sz w:val="28"/>
          <w:szCs w:val="28"/>
        </w:rPr>
        <w:t>седаний в открытом доступе на сайте органа местного самоуправления.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Информация  о  ходе  реализации  муниципальной  программы  размещается  на </w:t>
      </w:r>
      <w:r w:rsidR="000A3E14" w:rsidRPr="003D4B50">
        <w:rPr>
          <w:rFonts w:ascii="Times New Roman" w:hAnsi="Times New Roman" w:cs="Times New Roman"/>
          <w:sz w:val="28"/>
          <w:szCs w:val="28"/>
        </w:rPr>
        <w:t>официальном сайте А</w:t>
      </w:r>
      <w:r w:rsidRPr="003D4B50">
        <w:rPr>
          <w:rFonts w:ascii="Times New Roman" w:hAnsi="Times New Roman" w:cs="Times New Roman"/>
          <w:sz w:val="28"/>
          <w:szCs w:val="28"/>
        </w:rPr>
        <w:t>дминистрации</w:t>
      </w:r>
      <w:r w:rsidR="005A1DBB">
        <w:rPr>
          <w:rFonts w:ascii="Times New Roman" w:hAnsi="Times New Roman" w:cs="Times New Roman"/>
          <w:sz w:val="28"/>
          <w:szCs w:val="28"/>
        </w:rPr>
        <w:t xml:space="preserve"> МО </w:t>
      </w:r>
      <w:r w:rsidR="00260260">
        <w:rPr>
          <w:rFonts w:ascii="Times New Roman" w:hAnsi="Times New Roman" w:cs="Times New Roman"/>
          <w:sz w:val="28"/>
          <w:szCs w:val="28"/>
        </w:rPr>
        <w:t xml:space="preserve">Никольский сельсовет </w:t>
      </w:r>
      <w:r w:rsidRPr="003D4B50">
        <w:rPr>
          <w:rFonts w:ascii="Times New Roman" w:hAnsi="Times New Roman" w:cs="Times New Roman"/>
          <w:sz w:val="28"/>
          <w:szCs w:val="28"/>
        </w:rPr>
        <w:t>и в сети Интернет.</w:t>
      </w:r>
    </w:p>
    <w:p w:rsidR="005E3A9F" w:rsidRPr="003D4B50" w:rsidRDefault="000A3E14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  рамках</w:t>
      </w:r>
      <w:r w:rsidR="005A1DBB">
        <w:rPr>
          <w:rFonts w:ascii="Times New Roman" w:hAnsi="Times New Roman" w:cs="Times New Roman"/>
          <w:sz w:val="28"/>
          <w:szCs w:val="28"/>
        </w:rPr>
        <w:t xml:space="preserve">  вып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олнения  задачи  по  обеспечению  проведения  мероприятий  </w:t>
      </w:r>
      <w:proofErr w:type="gramStart"/>
      <w:r w:rsidR="005E3A9F" w:rsidRPr="003D4B50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5E3A9F" w:rsidRPr="003D4B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благоустройству  территорий  муниципальных  образований  в  соответствии  с  едиными требованиями предусмотрены следующие мероприятия:</w:t>
      </w:r>
    </w:p>
    <w:p w:rsidR="005E3A9F" w:rsidRPr="003D4B50" w:rsidRDefault="00774861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основное мероприятия  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  «Благоустройство  дворовых  территорий многоквартирных домов»,  предусматривающее  проведение  мероприятий  по  благоустройству  дворовых территорий МКД;</w:t>
      </w:r>
    </w:p>
    <w:p w:rsidR="005E3A9F" w:rsidRPr="003D4B50" w:rsidRDefault="005A1DBB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E3A9F" w:rsidRPr="003D4B50">
        <w:rPr>
          <w:rFonts w:ascii="Times New Roman" w:hAnsi="Times New Roman" w:cs="Times New Roman"/>
          <w:sz w:val="28"/>
          <w:szCs w:val="28"/>
        </w:rPr>
        <w:t>основное мероприятие  «Благоустройство общественных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5E3A9F" w:rsidRPr="003D4B50">
        <w:rPr>
          <w:rFonts w:ascii="Times New Roman" w:hAnsi="Times New Roman" w:cs="Times New Roman"/>
          <w:sz w:val="28"/>
          <w:szCs w:val="28"/>
        </w:rPr>
        <w:t>»,  предусматривающее  проведение  мероприятий  по  благоустройству общественных территорий;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Мероприятия  по  благоустройству  территорий  включают  в  себя  разработку  и реализацию  в  соответствии  с  требованиями  муниципально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й  программы  </w:t>
      </w:r>
      <w:proofErr w:type="gramStart"/>
      <w:r w:rsidR="000A3E14" w:rsidRPr="003D4B50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gramEnd"/>
      <w:r w:rsidR="000A3E14" w:rsidRPr="003D4B50">
        <w:rPr>
          <w:rFonts w:ascii="Times New Roman" w:hAnsi="Times New Roman" w:cs="Times New Roman"/>
          <w:sz w:val="28"/>
          <w:szCs w:val="28"/>
        </w:rPr>
        <w:t xml:space="preserve">, </w:t>
      </w:r>
      <w:r w:rsidR="00260260">
        <w:rPr>
          <w:rFonts w:ascii="Times New Roman" w:hAnsi="Times New Roman" w:cs="Times New Roman"/>
          <w:sz w:val="28"/>
          <w:szCs w:val="28"/>
        </w:rPr>
        <w:t>предусматривающих вып</w:t>
      </w:r>
      <w:r w:rsidRPr="003D4B50">
        <w:rPr>
          <w:rFonts w:ascii="Times New Roman" w:hAnsi="Times New Roman" w:cs="Times New Roman"/>
          <w:sz w:val="28"/>
          <w:szCs w:val="28"/>
        </w:rPr>
        <w:t>олнение работ по благоустройству о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бъектов городской среды, в том </w:t>
      </w:r>
      <w:r w:rsidRPr="003D4B50">
        <w:rPr>
          <w:rFonts w:ascii="Times New Roman" w:hAnsi="Times New Roman" w:cs="Times New Roman"/>
          <w:sz w:val="28"/>
          <w:szCs w:val="28"/>
        </w:rPr>
        <w:t xml:space="preserve">числе  создание  </w:t>
      </w:r>
      <w:proofErr w:type="spellStart"/>
      <w:r w:rsidRPr="003D4B50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Pr="003D4B50">
        <w:rPr>
          <w:rFonts w:ascii="Times New Roman" w:hAnsi="Times New Roman" w:cs="Times New Roman"/>
          <w:sz w:val="28"/>
          <w:szCs w:val="28"/>
        </w:rPr>
        <w:t xml:space="preserve">  среды  для  инвалидов  и  малом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обильных  групп  населения,  в </w:t>
      </w:r>
      <w:r w:rsidRPr="003D4B50">
        <w:rPr>
          <w:rFonts w:ascii="Times New Roman" w:hAnsi="Times New Roman" w:cs="Times New Roman"/>
          <w:sz w:val="28"/>
          <w:szCs w:val="28"/>
        </w:rPr>
        <w:t>зоне дворовых и общественных пространств.</w:t>
      </w:r>
    </w:p>
    <w:p w:rsidR="005E3A9F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 результате  реализации  мероприятий  муниципальной  программы  ожидается снижение  доли  неблагоустроенных  дворовых  и  муниципальных  территорий  общего пользования.</w:t>
      </w:r>
    </w:p>
    <w:p w:rsidR="005A1DBB" w:rsidRPr="003D4B50" w:rsidRDefault="005A1DBB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5A1DBB" w:rsidRDefault="005E3A9F" w:rsidP="005A1DBB">
      <w:pPr>
        <w:pStyle w:val="a3"/>
        <w:numPr>
          <w:ilvl w:val="0"/>
          <w:numId w:val="4"/>
        </w:num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DBB">
        <w:rPr>
          <w:rFonts w:ascii="Times New Roman" w:hAnsi="Times New Roman" w:cs="Times New Roman"/>
          <w:b/>
          <w:sz w:val="28"/>
          <w:szCs w:val="28"/>
        </w:rPr>
        <w:t>Ресурсное обеспе</w:t>
      </w:r>
      <w:r w:rsidR="005A1DBB" w:rsidRPr="005A1DBB">
        <w:rPr>
          <w:rFonts w:ascii="Times New Roman" w:hAnsi="Times New Roman" w:cs="Times New Roman"/>
          <w:b/>
          <w:sz w:val="28"/>
          <w:szCs w:val="28"/>
        </w:rPr>
        <w:t>чение реализации П</w:t>
      </w:r>
      <w:r w:rsidRPr="005A1DBB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5A1DBB" w:rsidRPr="005A1DBB" w:rsidRDefault="005A1DBB" w:rsidP="005A1DBB">
      <w:pPr>
        <w:pStyle w:val="a3"/>
        <w:tabs>
          <w:tab w:val="left" w:pos="1664"/>
        </w:tabs>
        <w:spacing w:after="0" w:line="240" w:lineRule="auto"/>
        <w:ind w:left="1069"/>
        <w:rPr>
          <w:rFonts w:ascii="Times New Roman" w:hAnsi="Times New Roman" w:cs="Times New Roman"/>
          <w:b/>
          <w:sz w:val="28"/>
          <w:szCs w:val="28"/>
        </w:rPr>
      </w:pP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Реализация  муниципальной  программы  осуществляется  за  счет  средств  областного бюджета, местного  бюджета, внебюджетных источников,  в том числе средств юридических лиц и средств собственников </w:t>
      </w:r>
      <w:r w:rsidRPr="00132E31">
        <w:rPr>
          <w:rFonts w:ascii="Times New Roman" w:hAnsi="Times New Roman" w:cs="Times New Roman"/>
          <w:sz w:val="28"/>
          <w:szCs w:val="28"/>
        </w:rPr>
        <w:t xml:space="preserve">помещений, которые согласовываются индивидуально в рамках </w:t>
      </w:r>
      <w:r w:rsidR="005A1DBB" w:rsidRPr="00132E31">
        <w:rPr>
          <w:rFonts w:ascii="Times New Roman" w:hAnsi="Times New Roman" w:cs="Times New Roman"/>
          <w:sz w:val="28"/>
          <w:szCs w:val="28"/>
        </w:rPr>
        <w:t>Программы (приложение № 1 к</w:t>
      </w:r>
      <w:r w:rsidR="005A1DBB">
        <w:rPr>
          <w:rFonts w:ascii="Times New Roman" w:hAnsi="Times New Roman" w:cs="Times New Roman"/>
          <w:sz w:val="28"/>
          <w:szCs w:val="28"/>
        </w:rPr>
        <w:t xml:space="preserve"> настоящей П</w:t>
      </w:r>
      <w:r w:rsidRPr="003D4B50">
        <w:rPr>
          <w:rFonts w:ascii="Times New Roman" w:hAnsi="Times New Roman" w:cs="Times New Roman"/>
          <w:sz w:val="28"/>
          <w:szCs w:val="28"/>
        </w:rPr>
        <w:t>рограмме).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Общий  объем  финансирования  Программы  в  </w:t>
      </w:r>
      <w:r w:rsidR="005A1DBB">
        <w:rPr>
          <w:rFonts w:ascii="Times New Roman" w:hAnsi="Times New Roman" w:cs="Times New Roman"/>
          <w:sz w:val="28"/>
          <w:szCs w:val="28"/>
        </w:rPr>
        <w:t>2018-</w:t>
      </w:r>
      <w:r w:rsidR="00D7779B">
        <w:rPr>
          <w:rFonts w:ascii="Times New Roman" w:hAnsi="Times New Roman" w:cs="Times New Roman"/>
          <w:sz w:val="28"/>
          <w:szCs w:val="28"/>
        </w:rPr>
        <w:t xml:space="preserve"> </w:t>
      </w:r>
      <w:r w:rsidR="005A1DBB">
        <w:rPr>
          <w:rFonts w:ascii="Times New Roman" w:hAnsi="Times New Roman" w:cs="Times New Roman"/>
          <w:sz w:val="28"/>
          <w:szCs w:val="28"/>
        </w:rPr>
        <w:t>202</w:t>
      </w:r>
      <w:r w:rsidR="00AB45D9">
        <w:rPr>
          <w:rFonts w:ascii="Times New Roman" w:hAnsi="Times New Roman" w:cs="Times New Roman"/>
          <w:sz w:val="28"/>
          <w:szCs w:val="28"/>
        </w:rPr>
        <w:t>4</w:t>
      </w:r>
      <w:r w:rsidR="005A1DBB">
        <w:rPr>
          <w:rFonts w:ascii="Times New Roman" w:hAnsi="Times New Roman" w:cs="Times New Roman"/>
          <w:sz w:val="28"/>
          <w:szCs w:val="28"/>
        </w:rPr>
        <w:t xml:space="preserve">  годах  составит  </w:t>
      </w:r>
      <w:r w:rsidR="00AB45D9">
        <w:rPr>
          <w:rFonts w:ascii="Times New Roman" w:hAnsi="Times New Roman" w:cs="Times New Roman"/>
          <w:sz w:val="28"/>
          <w:szCs w:val="28"/>
        </w:rPr>
        <w:t>250</w:t>
      </w:r>
      <w:r w:rsidRPr="003D4B50">
        <w:rPr>
          <w:rFonts w:ascii="Times New Roman" w:hAnsi="Times New Roman" w:cs="Times New Roman"/>
          <w:sz w:val="28"/>
          <w:szCs w:val="28"/>
        </w:rPr>
        <w:t xml:space="preserve">  тыс. рублей</w:t>
      </w:r>
      <w:r w:rsidR="00AB45D9">
        <w:rPr>
          <w:rFonts w:ascii="Times New Roman" w:hAnsi="Times New Roman" w:cs="Times New Roman"/>
          <w:sz w:val="28"/>
          <w:szCs w:val="28"/>
        </w:rPr>
        <w:t xml:space="preserve"> из</w:t>
      </w:r>
      <w:r w:rsidRPr="003D4B50">
        <w:rPr>
          <w:rFonts w:ascii="Times New Roman" w:hAnsi="Times New Roman" w:cs="Times New Roman"/>
          <w:sz w:val="28"/>
          <w:szCs w:val="28"/>
        </w:rPr>
        <w:t xml:space="preserve"> средств местного бюджета.</w:t>
      </w:r>
    </w:p>
    <w:p w:rsidR="005E3A9F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Общий  объем  сред</w:t>
      </w:r>
      <w:r w:rsidR="005A1DBB">
        <w:rPr>
          <w:rFonts w:ascii="Times New Roman" w:hAnsi="Times New Roman" w:cs="Times New Roman"/>
          <w:sz w:val="28"/>
          <w:szCs w:val="28"/>
        </w:rPr>
        <w:t xml:space="preserve">ств  бюджета  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260260" w:rsidRPr="003D4B50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может  быть  скорректирован  на сумму субсидий из областного бюджета.</w:t>
      </w:r>
    </w:p>
    <w:p w:rsidR="005A1DBB" w:rsidRPr="003D4B50" w:rsidRDefault="005A1DBB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5A1DBB" w:rsidRDefault="005E3A9F" w:rsidP="005A1DBB">
      <w:pPr>
        <w:pStyle w:val="a3"/>
        <w:numPr>
          <w:ilvl w:val="0"/>
          <w:numId w:val="4"/>
        </w:num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DBB">
        <w:rPr>
          <w:rFonts w:ascii="Times New Roman" w:hAnsi="Times New Roman" w:cs="Times New Roman"/>
          <w:b/>
          <w:sz w:val="28"/>
          <w:szCs w:val="28"/>
        </w:rPr>
        <w:t>Анализ р</w:t>
      </w:r>
      <w:r w:rsidR="005A1DBB">
        <w:rPr>
          <w:rFonts w:ascii="Times New Roman" w:hAnsi="Times New Roman" w:cs="Times New Roman"/>
          <w:b/>
          <w:sz w:val="28"/>
          <w:szCs w:val="28"/>
        </w:rPr>
        <w:t>исков реализации П</w:t>
      </w:r>
      <w:r w:rsidRPr="005A1DBB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5A1DBB" w:rsidRPr="005A1DBB" w:rsidRDefault="005A1DBB" w:rsidP="005A1DBB">
      <w:pPr>
        <w:pStyle w:val="a3"/>
        <w:tabs>
          <w:tab w:val="left" w:pos="1664"/>
        </w:tabs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При  реализации  мероприятий  данной  муниципальной  программы  могут  возникнуть следующие риски: финансовые, организационные, технологические.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1.  Финансовые  риски  -  уменьшение  объема  запланированного  финансирования  или возникновение  потребности  в  дополнительном  финансировании  в  связи  с  увеличением стоимости  работ.  Управление  данными  рисками  будет  осуществляться  по  мере  их возникновения, разработка дополнительного нормативного акта не требуется.</w:t>
      </w:r>
    </w:p>
    <w:p w:rsidR="005E3A9F" w:rsidRPr="003D4B50" w:rsidRDefault="005E3A9F" w:rsidP="005A1DBB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2.  Организационные риски - нарушение сроков поставки материалов и оборудования, увеличение сроков выдачи и согласования исходно-разрешительной документации.</w:t>
      </w:r>
    </w:p>
    <w:p w:rsidR="005E3A9F" w:rsidRPr="003D4B50" w:rsidRDefault="005C0227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Управление  данным</w:t>
      </w:r>
      <w:r w:rsidR="005E3A9F" w:rsidRPr="003D4B50">
        <w:rPr>
          <w:rFonts w:ascii="Times New Roman" w:hAnsi="Times New Roman" w:cs="Times New Roman"/>
          <w:sz w:val="28"/>
          <w:szCs w:val="28"/>
        </w:rPr>
        <w:t>и  рисками  будет  осуществляться  по  мере  их  возникновения, разработка дополнительного нормативного акта не требуется.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3.  Технологические  риски  -  невозможность  выполнения  запланированных мероприятий  в  связи  с  выявлением  факторов  техногенного  характера  (например, невозможность  производства  работ,  поставки  материалов  и  оборудования  в  связи  с погодными  условиями,  со  стихийными  бедствиями;  выявление  действующих  инженерных</w:t>
      </w:r>
      <w:r w:rsidR="005C0227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коммуникаций,  не  нанесенных  на топографическую  основу, изменение  состава работ после разработки проектной документации).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Решение  данных  проблем  может  потребовать  дополнительного  бюджетного финансирования  и  пересмотра  сроков  выполнения  работ.  Управление  данными  рисками </w:t>
      </w:r>
      <w:r w:rsidR="005C0227">
        <w:rPr>
          <w:rFonts w:ascii="Times New Roman" w:hAnsi="Times New Roman" w:cs="Times New Roman"/>
          <w:sz w:val="28"/>
          <w:szCs w:val="28"/>
        </w:rPr>
        <w:t>будет осущ</w:t>
      </w:r>
      <w:r w:rsidRPr="003D4B50">
        <w:rPr>
          <w:rFonts w:ascii="Times New Roman" w:hAnsi="Times New Roman" w:cs="Times New Roman"/>
          <w:sz w:val="28"/>
          <w:szCs w:val="28"/>
        </w:rPr>
        <w:t>ествляться по мере их возникновения, разработка дополнительного нормативного акта не требуется.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К мерам  управления рисками  с  целью  минимизации их влияния на достижение  цели муниципальной программы относятся: планирование и прогнозирование.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Риск,  связанный  с  нарушением  конечных  результатов  муниципальной  программы, </w:t>
      </w:r>
      <w:r w:rsidR="005C0227">
        <w:rPr>
          <w:rFonts w:ascii="Times New Roman" w:hAnsi="Times New Roman" w:cs="Times New Roman"/>
          <w:sz w:val="28"/>
          <w:szCs w:val="28"/>
        </w:rPr>
        <w:t>является  типичным  при  вып</w:t>
      </w:r>
      <w:r w:rsidR="005C0227" w:rsidRPr="003D4B50">
        <w:rPr>
          <w:rFonts w:ascii="Times New Roman" w:hAnsi="Times New Roman" w:cs="Times New Roman"/>
          <w:sz w:val="28"/>
          <w:szCs w:val="28"/>
        </w:rPr>
        <w:t>олнении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муниципальной  программы,  и  на  его  минимизацию направлены  меры  по  планированию  работ,  в  частности,  формирования  плана  реализации муниципальной  программы,  содержащего  перечень  мероприятий  муниципальной программы.</w:t>
      </w:r>
    </w:p>
    <w:p w:rsidR="005E3A9F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t>В  случае  оказания  влияния  одного  или  нескольких  факторов  на  достижение запланированных  показателей  муниципальной  программы  ответственный  исполнитель вносит  предложения  о  внесении  изменений  в  перечни  и  состав  мероприятий,  сроки  их реализации,  а  также  в  объемы  бюджетных  ассигнований  на  реализацию  мероприятий  в пределах  утвержденных  лимитов  бюджетных  ассигнований,  предусмотренных  планом реализации муниципальной п</w:t>
      </w:r>
      <w:r w:rsidR="005C0227">
        <w:rPr>
          <w:rFonts w:ascii="Times New Roman" w:hAnsi="Times New Roman" w:cs="Times New Roman"/>
          <w:sz w:val="28"/>
          <w:szCs w:val="28"/>
        </w:rPr>
        <w:t>рограммы на соответствующий год.</w:t>
      </w:r>
      <w:proofErr w:type="gramEnd"/>
    </w:p>
    <w:p w:rsidR="005C0227" w:rsidRPr="003D4B50" w:rsidRDefault="005C0227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5C0227" w:rsidRDefault="005E3A9F" w:rsidP="005C0227">
      <w:pPr>
        <w:pStyle w:val="a3"/>
        <w:numPr>
          <w:ilvl w:val="0"/>
          <w:numId w:val="4"/>
        </w:num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227">
        <w:rPr>
          <w:rFonts w:ascii="Times New Roman" w:hAnsi="Times New Roman" w:cs="Times New Roman"/>
          <w:b/>
          <w:sz w:val="28"/>
          <w:szCs w:val="28"/>
        </w:rPr>
        <w:t>Сведения об основных мерах правового регулирования</w:t>
      </w:r>
      <w:r w:rsidR="000A3E14" w:rsidRPr="005C02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0227">
        <w:rPr>
          <w:rFonts w:ascii="Times New Roman" w:hAnsi="Times New Roman" w:cs="Times New Roman"/>
          <w:b/>
          <w:sz w:val="28"/>
          <w:szCs w:val="28"/>
        </w:rPr>
        <w:t>в сфере реализации муниципальной программы</w:t>
      </w:r>
    </w:p>
    <w:p w:rsidR="005C0227" w:rsidRPr="005C0227" w:rsidRDefault="005C0227" w:rsidP="005C0227">
      <w:pPr>
        <w:pStyle w:val="a3"/>
        <w:tabs>
          <w:tab w:val="left" w:pos="1664"/>
        </w:tabs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3A9F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Изменений  правого  регулирования  в  сфере  реализации  муниципальной  программы  не планируется.</w:t>
      </w:r>
    </w:p>
    <w:p w:rsidR="005C0227" w:rsidRPr="003D4B50" w:rsidRDefault="005C0227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4B50">
        <w:rPr>
          <w:rFonts w:ascii="Times New Roman" w:hAnsi="Times New Roman" w:cs="Times New Roman"/>
          <w:b/>
          <w:sz w:val="28"/>
          <w:szCs w:val="28"/>
        </w:rPr>
        <w:t>8.  Прогноз ожидаемых результатов реализации муниципальной программы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Реализация муниципальной программы позволит достичь следующих результатов: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а)  благоустройство  территорий,  прилегающих  к</w:t>
      </w:r>
      <w:r w:rsidR="005C0227">
        <w:rPr>
          <w:rFonts w:ascii="Times New Roman" w:hAnsi="Times New Roman" w:cs="Times New Roman"/>
          <w:sz w:val="28"/>
          <w:szCs w:val="28"/>
        </w:rPr>
        <w:t xml:space="preserve">  многоквартирным  жилым  домам</w:t>
      </w:r>
      <w:r w:rsidRPr="003D4B50">
        <w:rPr>
          <w:rFonts w:ascii="Times New Roman" w:hAnsi="Times New Roman" w:cs="Times New Roman"/>
          <w:sz w:val="28"/>
          <w:szCs w:val="28"/>
        </w:rPr>
        <w:t>,  в результате количество благоустроенных дворовых террито</w:t>
      </w:r>
      <w:r w:rsidR="005C0227">
        <w:rPr>
          <w:rFonts w:ascii="Times New Roman" w:hAnsi="Times New Roman" w:cs="Times New Roman"/>
          <w:sz w:val="28"/>
          <w:szCs w:val="28"/>
        </w:rPr>
        <w:t xml:space="preserve">рий в целом по </w:t>
      </w:r>
      <w:r w:rsidR="00260260">
        <w:rPr>
          <w:rFonts w:ascii="Times New Roman" w:hAnsi="Times New Roman" w:cs="Times New Roman"/>
          <w:sz w:val="28"/>
          <w:szCs w:val="28"/>
        </w:rPr>
        <w:t>муниципальному образованию</w:t>
      </w:r>
      <w:r w:rsidRPr="003D4B50">
        <w:rPr>
          <w:rFonts w:ascii="Times New Roman" w:hAnsi="Times New Roman" w:cs="Times New Roman"/>
          <w:sz w:val="28"/>
          <w:szCs w:val="28"/>
        </w:rPr>
        <w:t xml:space="preserve"> в 202</w:t>
      </w:r>
      <w:r w:rsidR="00AB45D9">
        <w:rPr>
          <w:rFonts w:ascii="Times New Roman" w:hAnsi="Times New Roman" w:cs="Times New Roman"/>
          <w:sz w:val="28"/>
          <w:szCs w:val="28"/>
        </w:rPr>
        <w:t>4</w:t>
      </w:r>
      <w:r w:rsidRPr="003D4B50">
        <w:rPr>
          <w:rFonts w:ascii="Times New Roman" w:hAnsi="Times New Roman" w:cs="Times New Roman"/>
          <w:sz w:val="28"/>
          <w:szCs w:val="28"/>
        </w:rPr>
        <w:t xml:space="preserve"> году составит</w:t>
      </w:r>
      <w:r w:rsidR="005C0227">
        <w:rPr>
          <w:rFonts w:ascii="Times New Roman" w:hAnsi="Times New Roman" w:cs="Times New Roman"/>
          <w:sz w:val="28"/>
          <w:szCs w:val="28"/>
        </w:rPr>
        <w:t xml:space="preserve"> </w:t>
      </w:r>
      <w:r w:rsidR="005C0227" w:rsidRPr="00132E31">
        <w:rPr>
          <w:rFonts w:ascii="Times New Roman" w:hAnsi="Times New Roman" w:cs="Times New Roman"/>
          <w:sz w:val="28"/>
          <w:szCs w:val="28"/>
        </w:rPr>
        <w:t>около</w:t>
      </w:r>
      <w:r w:rsidRPr="00132E31">
        <w:rPr>
          <w:rFonts w:ascii="Times New Roman" w:hAnsi="Times New Roman" w:cs="Times New Roman"/>
          <w:sz w:val="28"/>
          <w:szCs w:val="28"/>
        </w:rPr>
        <w:t xml:space="preserve"> </w:t>
      </w:r>
      <w:r w:rsidR="00AB45D9">
        <w:rPr>
          <w:rFonts w:ascii="Times New Roman" w:hAnsi="Times New Roman" w:cs="Times New Roman"/>
          <w:sz w:val="28"/>
          <w:szCs w:val="28"/>
        </w:rPr>
        <w:t>50</w:t>
      </w:r>
      <w:r w:rsidRPr="00132E31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Необходимым  условием  реализации  программы  является  проведение  мероприятий  по благоустройству  дворовых  и  общественных  территорий  с  учетом  необходимости обеспечения  физической,  пространственной  и  информационной  доступности  зданий, сооружений  и  </w:t>
      </w:r>
      <w:r w:rsidRPr="003D4B50">
        <w:rPr>
          <w:rFonts w:ascii="Times New Roman" w:hAnsi="Times New Roman" w:cs="Times New Roman"/>
          <w:sz w:val="28"/>
          <w:szCs w:val="28"/>
        </w:rPr>
        <w:lastRenderedPageBreak/>
        <w:t>общественных  территорий  для  инвалидов  и  других  маломобильных  групп населения.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Для реализации мероприятий муниципальной программы определены: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  минимальный  перечень  работ  по  благоустройству  дворовых  территорий многоквартирных  домов,  с  приложением  визуализированного  перечня  образцов  элементов благоустройства, предполагаемых к размещению на</w:t>
      </w:r>
      <w:r w:rsidR="005C0227">
        <w:rPr>
          <w:rFonts w:ascii="Times New Roman" w:hAnsi="Times New Roman" w:cs="Times New Roman"/>
          <w:sz w:val="28"/>
          <w:szCs w:val="28"/>
        </w:rPr>
        <w:t xml:space="preserve"> дворовой территории</w:t>
      </w:r>
      <w:r w:rsidR="00417742">
        <w:rPr>
          <w:rFonts w:ascii="Times New Roman" w:hAnsi="Times New Roman" w:cs="Times New Roman"/>
          <w:sz w:val="28"/>
          <w:szCs w:val="28"/>
        </w:rPr>
        <w:t xml:space="preserve">. (Приложение </w:t>
      </w:r>
      <w:r w:rsidR="002D604D">
        <w:rPr>
          <w:rFonts w:ascii="Times New Roman" w:hAnsi="Times New Roman" w:cs="Times New Roman"/>
          <w:sz w:val="28"/>
          <w:szCs w:val="28"/>
        </w:rPr>
        <w:t>3</w:t>
      </w:r>
      <w:r w:rsidR="00417742">
        <w:rPr>
          <w:rFonts w:ascii="Times New Roman" w:hAnsi="Times New Roman" w:cs="Times New Roman"/>
          <w:sz w:val="28"/>
          <w:szCs w:val="28"/>
        </w:rPr>
        <w:t xml:space="preserve"> к Программе)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 дополнительный  перечень  работ  по  благоустройству  дворовых  территорий многоквартирных домов, 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t xml:space="preserve">-  порядок  аккумулирования  и  расходования  средств  заинтересованных  лиц, направляемых  на  выполнение  дополнительного  перечней  работ  по  благоустройству дворовых  территорий  и  механизм  контроля  за их расходованием,  а также порядок  и  форма участия  (финансовое  и  (или)  трудовое  участие  граждан  </w:t>
      </w:r>
      <w:r w:rsidR="005C0227">
        <w:rPr>
          <w:rFonts w:ascii="Times New Roman" w:hAnsi="Times New Roman" w:cs="Times New Roman"/>
          <w:sz w:val="28"/>
          <w:szCs w:val="28"/>
        </w:rPr>
        <w:t>в  выполнении  указанных  работ,</w:t>
      </w:r>
      <w:proofErr w:type="gramEnd"/>
    </w:p>
    <w:p w:rsidR="005C0227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 пор</w:t>
      </w:r>
      <w:r w:rsidR="005C0227">
        <w:rPr>
          <w:rFonts w:ascii="Times New Roman" w:hAnsi="Times New Roman" w:cs="Times New Roman"/>
          <w:sz w:val="28"/>
          <w:szCs w:val="28"/>
        </w:rPr>
        <w:t>ядок разработки, обсуждения</w:t>
      </w:r>
      <w:r w:rsidRPr="003D4B50">
        <w:rPr>
          <w:rFonts w:ascii="Times New Roman" w:hAnsi="Times New Roman" w:cs="Times New Roman"/>
          <w:sz w:val="28"/>
          <w:szCs w:val="28"/>
        </w:rPr>
        <w:t xml:space="preserve"> заинтерес</w:t>
      </w:r>
      <w:r w:rsidR="005C0227">
        <w:rPr>
          <w:rFonts w:ascii="Times New Roman" w:hAnsi="Times New Roman" w:cs="Times New Roman"/>
          <w:sz w:val="28"/>
          <w:szCs w:val="28"/>
        </w:rPr>
        <w:t>ованными лицами и утверждения  д</w:t>
      </w:r>
      <w:r w:rsidRPr="003D4B50">
        <w:rPr>
          <w:rFonts w:ascii="Times New Roman" w:hAnsi="Times New Roman" w:cs="Times New Roman"/>
          <w:sz w:val="28"/>
          <w:szCs w:val="28"/>
        </w:rPr>
        <w:t xml:space="preserve">изайн </w:t>
      </w:r>
      <w:r w:rsidR="005C0227">
        <w:rPr>
          <w:rFonts w:ascii="Times New Roman" w:hAnsi="Times New Roman" w:cs="Times New Roman"/>
          <w:sz w:val="28"/>
          <w:szCs w:val="28"/>
        </w:rPr>
        <w:t>- проект</w:t>
      </w:r>
      <w:r w:rsidRPr="003D4B50">
        <w:rPr>
          <w:rFonts w:ascii="Times New Roman" w:hAnsi="Times New Roman" w:cs="Times New Roman"/>
          <w:sz w:val="28"/>
          <w:szCs w:val="28"/>
        </w:rPr>
        <w:t xml:space="preserve">ов </w:t>
      </w:r>
      <w:r w:rsidR="005C0227">
        <w:rPr>
          <w:rFonts w:ascii="Times New Roman" w:hAnsi="Times New Roman" w:cs="Times New Roman"/>
          <w:sz w:val="28"/>
          <w:szCs w:val="28"/>
        </w:rPr>
        <w:t>благоустройства дворовой терри</w:t>
      </w:r>
      <w:r w:rsidRPr="003D4B50">
        <w:rPr>
          <w:rFonts w:ascii="Times New Roman" w:hAnsi="Times New Roman" w:cs="Times New Roman"/>
          <w:sz w:val="28"/>
          <w:szCs w:val="28"/>
        </w:rPr>
        <w:t>тории, включенных в муниципальную программу н</w:t>
      </w:r>
      <w:r w:rsidR="00417742">
        <w:rPr>
          <w:rFonts w:ascii="Times New Roman" w:hAnsi="Times New Roman" w:cs="Times New Roman"/>
          <w:sz w:val="28"/>
          <w:szCs w:val="28"/>
        </w:rPr>
        <w:t>а 2018-202</w:t>
      </w:r>
      <w:r w:rsidR="00AB45D9">
        <w:rPr>
          <w:rFonts w:ascii="Times New Roman" w:hAnsi="Times New Roman" w:cs="Times New Roman"/>
          <w:sz w:val="28"/>
          <w:szCs w:val="28"/>
        </w:rPr>
        <w:t>4</w:t>
      </w:r>
      <w:r w:rsidR="00417742">
        <w:rPr>
          <w:rFonts w:ascii="Times New Roman" w:hAnsi="Times New Roman" w:cs="Times New Roman"/>
          <w:sz w:val="28"/>
          <w:szCs w:val="28"/>
        </w:rPr>
        <w:t xml:space="preserve"> годы</w:t>
      </w:r>
      <w:r w:rsidR="005C0227">
        <w:rPr>
          <w:rFonts w:ascii="Times New Roman" w:hAnsi="Times New Roman" w:cs="Times New Roman"/>
          <w:sz w:val="28"/>
          <w:szCs w:val="28"/>
        </w:rPr>
        <w:t>.</w:t>
      </w:r>
    </w:p>
    <w:p w:rsidR="00AB45D9" w:rsidRDefault="005E3A9F" w:rsidP="002D604D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б)  достижение  определённых  результатов  при  проведении  мероприятий  по благоустройству общественных территорий напрямую зависит от объёмов финансирования.</w:t>
      </w:r>
    </w:p>
    <w:p w:rsidR="005C0227" w:rsidRPr="003D4B50" w:rsidRDefault="005C0227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5C0227" w:rsidRDefault="005E3A9F" w:rsidP="006565A0">
      <w:pPr>
        <w:pStyle w:val="a3"/>
        <w:numPr>
          <w:ilvl w:val="0"/>
          <w:numId w:val="5"/>
        </w:num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227">
        <w:rPr>
          <w:rFonts w:ascii="Times New Roman" w:hAnsi="Times New Roman" w:cs="Times New Roman"/>
          <w:b/>
          <w:sz w:val="28"/>
          <w:szCs w:val="28"/>
        </w:rPr>
        <w:t>Система управл</w:t>
      </w:r>
      <w:r w:rsidR="005C0227" w:rsidRPr="005C0227">
        <w:rPr>
          <w:rFonts w:ascii="Times New Roman" w:hAnsi="Times New Roman" w:cs="Times New Roman"/>
          <w:b/>
          <w:sz w:val="28"/>
          <w:szCs w:val="28"/>
        </w:rPr>
        <w:t>ения реализацией П</w:t>
      </w:r>
      <w:r w:rsidRPr="005C0227">
        <w:rPr>
          <w:rFonts w:ascii="Times New Roman" w:hAnsi="Times New Roman" w:cs="Times New Roman"/>
          <w:b/>
          <w:sz w:val="28"/>
          <w:szCs w:val="28"/>
        </w:rPr>
        <w:t>рограммой</w:t>
      </w:r>
    </w:p>
    <w:p w:rsidR="005C0227" w:rsidRPr="005C0227" w:rsidRDefault="005C0227" w:rsidP="005C0227">
      <w:pPr>
        <w:pStyle w:val="a3"/>
        <w:tabs>
          <w:tab w:val="left" w:pos="1664"/>
        </w:tabs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9.1.  Ответственным  исполнителем  программы  является  </w:t>
      </w:r>
      <w:r w:rsidR="000A3E14" w:rsidRPr="003D4B50">
        <w:rPr>
          <w:rFonts w:ascii="Times New Roman" w:hAnsi="Times New Roman" w:cs="Times New Roman"/>
          <w:sz w:val="28"/>
          <w:szCs w:val="28"/>
        </w:rPr>
        <w:t xml:space="preserve">Администрация МО </w:t>
      </w:r>
      <w:r w:rsidR="00260260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260260" w:rsidRPr="003D4B50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(</w:t>
      </w:r>
      <w:r w:rsidR="000A3E14" w:rsidRPr="003D4B50">
        <w:rPr>
          <w:rFonts w:ascii="Times New Roman" w:hAnsi="Times New Roman" w:cs="Times New Roman"/>
          <w:sz w:val="28"/>
          <w:szCs w:val="28"/>
        </w:rPr>
        <w:t>далее по тексту - Администрация</w:t>
      </w:r>
      <w:r w:rsidRPr="003D4B50">
        <w:rPr>
          <w:rFonts w:ascii="Times New Roman" w:hAnsi="Times New Roman" w:cs="Times New Roman"/>
          <w:sz w:val="28"/>
          <w:szCs w:val="28"/>
        </w:rPr>
        <w:t>).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9.2. Ответственный исполнитель муниципальной программы: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а) координирует деятельность исполнителей по реализации муниципальной программы, 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отдельных мероприятий муниципальной программы;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б)  выполняет  функции  исполнителя  муниципальной  программы  в  части,  касающейся его полномочий  (проводит  отбор предоставленных заявок с целью  формирования адресных перечней  дворовых  территорий  МКД  на  соотв</w:t>
      </w:r>
      <w:r w:rsidR="005C0227">
        <w:rPr>
          <w:rFonts w:ascii="Times New Roman" w:hAnsi="Times New Roman" w:cs="Times New Roman"/>
          <w:sz w:val="28"/>
          <w:szCs w:val="28"/>
        </w:rPr>
        <w:t>етствующий  год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и общественных территорий на со</w:t>
      </w:r>
      <w:r w:rsidR="005C0227">
        <w:rPr>
          <w:rFonts w:ascii="Times New Roman" w:hAnsi="Times New Roman" w:cs="Times New Roman"/>
          <w:sz w:val="28"/>
          <w:szCs w:val="28"/>
        </w:rPr>
        <w:t>ответствующий год</w:t>
      </w:r>
      <w:r w:rsidRPr="003D4B50">
        <w:rPr>
          <w:rFonts w:ascii="Times New Roman" w:hAnsi="Times New Roman" w:cs="Times New Roman"/>
          <w:sz w:val="28"/>
          <w:szCs w:val="28"/>
        </w:rPr>
        <w:t>;</w:t>
      </w:r>
      <w:r w:rsidR="004177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предоставляет  по  запросу   сведения,  необходимые  для  проведения  мониторинга  реализации муниципальной программы, проверки отчетности реализации муниципальной программы;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г)  запрашивает  у  участников  муниципальной  программы  информацию,  необходимую для  подготовки  отчетов  о  реализации  муниципальной  программы,  проведения  оценки эффективности  реализации  муниципальной  программы  и  ответов  на  запросы;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д)  осуществляет  оценку  эффективности  реализации  муниципальной  программы,  а также реализации мероприятий, входящих в муниципальную программу, путем определения степени достижения целевых показателей программы и полноты использования средств;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е)  гото</w:t>
      </w:r>
      <w:r w:rsidR="00355D7D" w:rsidRPr="003D4B50">
        <w:rPr>
          <w:rFonts w:ascii="Times New Roman" w:hAnsi="Times New Roman" w:cs="Times New Roman"/>
          <w:sz w:val="28"/>
          <w:szCs w:val="28"/>
        </w:rPr>
        <w:t>вит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годовой  отчет  о  реализации муниципальной программы и представляет его в установленном порядке.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lastRenderedPageBreak/>
        <w:t>9.3.  На реализацию программы могут повлиять внешние риски, а именно: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а) при размещении муниципальных заказов согласно  Федеральному закону от 5  апреля 2013  года  </w:t>
      </w:r>
      <w:r w:rsidR="001618C7">
        <w:rPr>
          <w:rFonts w:ascii="Times New Roman" w:hAnsi="Times New Roman" w:cs="Times New Roman"/>
          <w:sz w:val="28"/>
          <w:szCs w:val="28"/>
        </w:rPr>
        <w:t xml:space="preserve">№ </w:t>
      </w:r>
      <w:r w:rsidRPr="003D4B50">
        <w:rPr>
          <w:rFonts w:ascii="Times New Roman" w:hAnsi="Times New Roman" w:cs="Times New Roman"/>
          <w:sz w:val="28"/>
          <w:szCs w:val="28"/>
        </w:rPr>
        <w:t>44-ФЗ  "О  контрактной  системе  в  сфере  закупок</w:t>
      </w:r>
      <w:r w:rsidR="00355D7D" w:rsidRPr="003D4B50">
        <w:rPr>
          <w:rFonts w:ascii="Times New Roman" w:hAnsi="Times New Roman" w:cs="Times New Roman"/>
          <w:sz w:val="28"/>
          <w:szCs w:val="28"/>
        </w:rPr>
        <w:t xml:space="preserve">  товаров,  работ,  услуг  для </w:t>
      </w:r>
      <w:r w:rsidRPr="003D4B50">
        <w:rPr>
          <w:rFonts w:ascii="Times New Roman" w:hAnsi="Times New Roman" w:cs="Times New Roman"/>
          <w:sz w:val="28"/>
          <w:szCs w:val="28"/>
        </w:rPr>
        <w:t>обеспечения государственных и муниципальных нужд"  некоторые  процедуры торгов могут не  состояться  в  связи  с  отсутствием  претендентов.  Проведение  повторных  процедур приведет к изменению сроков исполнения программных мероприятий;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б)  несвоевременное  выполнение  работ  подрядными  организациями  может  привести  к нарушению сроков выполнения программных мероприятий;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заключение  муниципальных  контрактов  и  договоров  с  организациями,  которые окажутся неспособными исполнить свои обязательства;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г)  отказ  жителей  многоквартирного  жилого  дома,  расположенного  на  дворовой территории,  отобранной  для  реализации  мероприятий  в </w:t>
      </w:r>
      <w:r w:rsidR="00355D7D" w:rsidRPr="003D4B50">
        <w:rPr>
          <w:rFonts w:ascii="Times New Roman" w:hAnsi="Times New Roman" w:cs="Times New Roman"/>
          <w:sz w:val="28"/>
          <w:szCs w:val="28"/>
        </w:rPr>
        <w:t xml:space="preserve"> муниципальной  программе,  от </w:t>
      </w:r>
      <w:r w:rsidRPr="003D4B50">
        <w:rPr>
          <w:rFonts w:ascii="Times New Roman" w:hAnsi="Times New Roman" w:cs="Times New Roman"/>
          <w:sz w:val="28"/>
          <w:szCs w:val="28"/>
        </w:rPr>
        <w:t>участия в обязательном трудовом участии.</w:t>
      </w:r>
    </w:p>
    <w:p w:rsidR="00AB45D9" w:rsidRDefault="00AB45D9" w:rsidP="002D604D">
      <w:pPr>
        <w:tabs>
          <w:tab w:val="left" w:pos="16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3D4B50" w:rsidRDefault="00355D7D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9.4.  Основными  финансовым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и рисками реализации программы является существенное ухудшение  социально-экономической  </w:t>
      </w:r>
      <w:proofErr w:type="gramStart"/>
      <w:r w:rsidR="005E3A9F" w:rsidRPr="003D4B50">
        <w:rPr>
          <w:rFonts w:ascii="Times New Roman" w:hAnsi="Times New Roman" w:cs="Times New Roman"/>
          <w:sz w:val="28"/>
          <w:szCs w:val="28"/>
        </w:rPr>
        <w:t>ситуации</w:t>
      </w:r>
      <w:proofErr w:type="gramEnd"/>
      <w:r w:rsidR="005E3A9F" w:rsidRPr="003D4B50">
        <w:rPr>
          <w:rFonts w:ascii="Times New Roman" w:hAnsi="Times New Roman" w:cs="Times New Roman"/>
          <w:sz w:val="28"/>
          <w:szCs w:val="28"/>
        </w:rPr>
        <w:t xml:space="preserve">  и  уменьш</w:t>
      </w:r>
      <w:r w:rsidRPr="003D4B50">
        <w:rPr>
          <w:rFonts w:ascii="Times New Roman" w:hAnsi="Times New Roman" w:cs="Times New Roman"/>
          <w:sz w:val="28"/>
          <w:szCs w:val="28"/>
        </w:rPr>
        <w:t>ение  доходной  части  бюджета муниципального образования</w:t>
      </w:r>
      <w:r w:rsidR="005E3A9F" w:rsidRPr="003D4B50">
        <w:rPr>
          <w:rFonts w:ascii="Times New Roman" w:hAnsi="Times New Roman" w:cs="Times New Roman"/>
          <w:sz w:val="28"/>
          <w:szCs w:val="28"/>
        </w:rPr>
        <w:t>,  что  повлечет  за  собой  отсутствие  или  недостаточное  финансирование мероприятий  программы,  в  результате  чего  показатели  программы  не  будут  достигнуты  в полном объе</w:t>
      </w:r>
      <w:r w:rsidRPr="003D4B50">
        <w:rPr>
          <w:rFonts w:ascii="Times New Roman" w:hAnsi="Times New Roman" w:cs="Times New Roman"/>
          <w:sz w:val="28"/>
          <w:szCs w:val="28"/>
        </w:rPr>
        <w:t>ме.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9.5. Способ</w:t>
      </w:r>
      <w:r w:rsidR="00355D7D" w:rsidRPr="003D4B50">
        <w:rPr>
          <w:rFonts w:ascii="Times New Roman" w:hAnsi="Times New Roman" w:cs="Times New Roman"/>
          <w:sz w:val="28"/>
          <w:szCs w:val="28"/>
        </w:rPr>
        <w:t>ами ограничения рисков являются: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а) концентрация ресурсов на решении приоритетных задач;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б) изучение и внедрение положительного опыта других муниципальных образований;</w:t>
      </w:r>
    </w:p>
    <w:p w:rsidR="005E3A9F" w:rsidRPr="003D4B50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в)  повышение  результативности  реализации  программы  и  эффективности использования бюджетных средств;</w:t>
      </w:r>
    </w:p>
    <w:p w:rsidR="005E3A9F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г)  своевременное  внесение  изменений  в  бюджет  </w:t>
      </w:r>
      <w:r w:rsidR="00355D7D" w:rsidRPr="003D4B50">
        <w:rPr>
          <w:rFonts w:ascii="Times New Roman" w:hAnsi="Times New Roman" w:cs="Times New Roman"/>
          <w:sz w:val="28"/>
          <w:szCs w:val="28"/>
        </w:rPr>
        <w:t xml:space="preserve">МО </w:t>
      </w:r>
      <w:r w:rsidR="00526B85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526B85" w:rsidRPr="003D4B50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 xml:space="preserve">и </w:t>
      </w:r>
      <w:r w:rsidR="00355D7D" w:rsidRPr="003D4B50">
        <w:rPr>
          <w:rFonts w:ascii="Times New Roman" w:hAnsi="Times New Roman" w:cs="Times New Roman"/>
          <w:sz w:val="28"/>
          <w:szCs w:val="28"/>
        </w:rPr>
        <w:t>П</w:t>
      </w:r>
      <w:r w:rsidRPr="003D4B50">
        <w:rPr>
          <w:rFonts w:ascii="Times New Roman" w:hAnsi="Times New Roman" w:cs="Times New Roman"/>
          <w:sz w:val="28"/>
          <w:szCs w:val="28"/>
        </w:rPr>
        <w:t>рограмму.</w:t>
      </w:r>
    </w:p>
    <w:p w:rsidR="001618C7" w:rsidRDefault="001618C7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0227" w:rsidRPr="003D4B50" w:rsidRDefault="005C0227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5C0227" w:rsidRDefault="005E3A9F" w:rsidP="005C0227">
      <w:pPr>
        <w:pStyle w:val="a3"/>
        <w:numPr>
          <w:ilvl w:val="0"/>
          <w:numId w:val="5"/>
        </w:num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227">
        <w:rPr>
          <w:rFonts w:ascii="Times New Roman" w:hAnsi="Times New Roman" w:cs="Times New Roman"/>
          <w:b/>
          <w:sz w:val="28"/>
          <w:szCs w:val="28"/>
        </w:rPr>
        <w:t>Порядок включения предложений заинтересованные лиц о включении дворовой</w:t>
      </w:r>
      <w:r w:rsidR="005C0227" w:rsidRPr="005C02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0227">
        <w:rPr>
          <w:rFonts w:ascii="Times New Roman" w:hAnsi="Times New Roman" w:cs="Times New Roman"/>
          <w:b/>
          <w:sz w:val="28"/>
          <w:szCs w:val="28"/>
        </w:rPr>
        <w:t>территории и общественной территории в муниципальную программу</w:t>
      </w:r>
    </w:p>
    <w:p w:rsidR="005C0227" w:rsidRPr="005C0227" w:rsidRDefault="005C0227" w:rsidP="005C0227">
      <w:pPr>
        <w:pStyle w:val="a3"/>
        <w:tabs>
          <w:tab w:val="left" w:pos="1664"/>
        </w:tabs>
        <w:spacing w:after="0" w:line="240" w:lineRule="auto"/>
        <w:ind w:left="1069"/>
        <w:rPr>
          <w:rFonts w:ascii="Times New Roman" w:hAnsi="Times New Roman" w:cs="Times New Roman"/>
          <w:b/>
          <w:sz w:val="28"/>
          <w:szCs w:val="28"/>
        </w:rPr>
      </w:pPr>
    </w:p>
    <w:p w:rsidR="005E3A9F" w:rsidRDefault="005E3A9F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Включение дворовой территории многоквартирных домов и общественной территории в  муниципальную  программу  осуществляется  по  результатам  оценки  заявок </w:t>
      </w:r>
      <w:r w:rsidR="000B0799" w:rsidRPr="003D4B50">
        <w:rPr>
          <w:rFonts w:ascii="Times New Roman" w:hAnsi="Times New Roman" w:cs="Times New Roman"/>
          <w:sz w:val="28"/>
          <w:szCs w:val="28"/>
        </w:rPr>
        <w:t>заинтересованных  лиц</w:t>
      </w:r>
      <w:r w:rsidRPr="003D4B50">
        <w:rPr>
          <w:rFonts w:ascii="Times New Roman" w:hAnsi="Times New Roman" w:cs="Times New Roman"/>
          <w:sz w:val="28"/>
          <w:szCs w:val="28"/>
        </w:rPr>
        <w:t xml:space="preserve">  исходя  из  даты  предоставления  таких  предложений  при  условии соответствия  требованиям,  установленным  в  Порядке,  утверждённым  постановлением Администрации  </w:t>
      </w:r>
      <w:r w:rsidR="005C0227">
        <w:rPr>
          <w:rFonts w:ascii="Times New Roman" w:hAnsi="Times New Roman" w:cs="Times New Roman"/>
          <w:sz w:val="28"/>
          <w:szCs w:val="28"/>
        </w:rPr>
        <w:t xml:space="preserve">МО </w:t>
      </w:r>
      <w:r w:rsidR="00526B85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Pr="003D4B50">
        <w:rPr>
          <w:rFonts w:ascii="Times New Roman" w:hAnsi="Times New Roman" w:cs="Times New Roman"/>
          <w:sz w:val="28"/>
          <w:szCs w:val="28"/>
        </w:rPr>
        <w:t>.  Очерёдность  благоустройства определяется  в  порядке  поступления  предложений  заинтересованных  лиц  об  их  участии  в выполнении работ указанных работ.</w:t>
      </w:r>
    </w:p>
    <w:p w:rsidR="003767C5" w:rsidRPr="003D4B50" w:rsidRDefault="003767C5" w:rsidP="005C0227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Pr="003767C5" w:rsidRDefault="005E3A9F" w:rsidP="003767C5">
      <w:pPr>
        <w:pStyle w:val="a3"/>
        <w:numPr>
          <w:ilvl w:val="0"/>
          <w:numId w:val="5"/>
        </w:numPr>
        <w:tabs>
          <w:tab w:val="left" w:pos="166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7C5">
        <w:rPr>
          <w:rFonts w:ascii="Times New Roman" w:hAnsi="Times New Roman" w:cs="Times New Roman"/>
          <w:b/>
          <w:sz w:val="28"/>
          <w:szCs w:val="28"/>
        </w:rPr>
        <w:t xml:space="preserve">Порядок разработки, обсуждения с заинтересованными лицами и утверждения </w:t>
      </w:r>
      <w:proofErr w:type="gramStart"/>
      <w:r w:rsidRPr="003767C5">
        <w:rPr>
          <w:rFonts w:ascii="Times New Roman" w:hAnsi="Times New Roman" w:cs="Times New Roman"/>
          <w:b/>
          <w:sz w:val="28"/>
          <w:szCs w:val="28"/>
        </w:rPr>
        <w:t>дизайн-проекта</w:t>
      </w:r>
      <w:proofErr w:type="gramEnd"/>
      <w:r w:rsidRPr="003767C5">
        <w:rPr>
          <w:rFonts w:ascii="Times New Roman" w:hAnsi="Times New Roman" w:cs="Times New Roman"/>
          <w:b/>
          <w:sz w:val="28"/>
          <w:szCs w:val="28"/>
        </w:rPr>
        <w:t xml:space="preserve"> благоустройства</w:t>
      </w:r>
      <w:r w:rsidR="003767C5" w:rsidRPr="003767C5">
        <w:rPr>
          <w:rFonts w:ascii="Times New Roman" w:hAnsi="Times New Roman" w:cs="Times New Roman"/>
          <w:b/>
          <w:sz w:val="28"/>
          <w:szCs w:val="28"/>
        </w:rPr>
        <w:t>.</w:t>
      </w:r>
    </w:p>
    <w:p w:rsidR="003767C5" w:rsidRPr="003767C5" w:rsidRDefault="003767C5" w:rsidP="003767C5">
      <w:pPr>
        <w:pStyle w:val="a3"/>
        <w:tabs>
          <w:tab w:val="left" w:pos="1664"/>
        </w:tabs>
        <w:spacing w:after="0" w:line="240" w:lineRule="auto"/>
        <w:ind w:left="106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67C5" w:rsidRDefault="005E3A9F" w:rsidP="003767C5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B50">
        <w:rPr>
          <w:rFonts w:ascii="Times New Roman" w:hAnsi="Times New Roman" w:cs="Times New Roman"/>
          <w:sz w:val="28"/>
          <w:szCs w:val="28"/>
        </w:rPr>
        <w:lastRenderedPageBreak/>
        <w:t>Разработка,  обсуждение с заинтересованными лицами  и утверждение дизайн-проектов благоустройства территории, включенной в муниципальную программу с включением в него текстового  и  визуального  описания  проекта  благоустройства,  перечня  (в  том  числе  в  виде соответствующих  визуализиров</w:t>
      </w:r>
      <w:r w:rsidR="003767C5">
        <w:rPr>
          <w:rFonts w:ascii="Times New Roman" w:hAnsi="Times New Roman" w:cs="Times New Roman"/>
          <w:sz w:val="28"/>
          <w:szCs w:val="28"/>
        </w:rPr>
        <w:t xml:space="preserve">анных  изображений)  элементов </w:t>
      </w:r>
      <w:r w:rsidRPr="003D4B50">
        <w:rPr>
          <w:rFonts w:ascii="Times New Roman" w:hAnsi="Times New Roman" w:cs="Times New Roman"/>
          <w:sz w:val="28"/>
          <w:szCs w:val="28"/>
        </w:rPr>
        <w:t>благоустройства,</w:t>
      </w:r>
      <w:r w:rsidR="003767C5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предполагаемых  к  размещению  на  соответствующей  территории  осуществляется  в соответствии  с  Порядком  разработки,  обсуждения  с  заинтересованными  лицами  и утверждения  дизайн-проектов  благоустройства  дворовой  территории</w:t>
      </w:r>
      <w:r w:rsidR="003767C5">
        <w:rPr>
          <w:rFonts w:ascii="Times New Roman" w:hAnsi="Times New Roman" w:cs="Times New Roman"/>
          <w:sz w:val="28"/>
          <w:szCs w:val="28"/>
        </w:rPr>
        <w:t>, согласно постановлению администрации</w:t>
      </w:r>
      <w:proofErr w:type="gramEnd"/>
      <w:r w:rsidR="003767C5">
        <w:rPr>
          <w:rFonts w:ascii="Times New Roman" w:hAnsi="Times New Roman" w:cs="Times New Roman"/>
          <w:sz w:val="28"/>
          <w:szCs w:val="28"/>
        </w:rPr>
        <w:t xml:space="preserve"> МО </w:t>
      </w:r>
      <w:r w:rsidR="00526B85">
        <w:rPr>
          <w:rFonts w:ascii="Times New Roman" w:hAnsi="Times New Roman" w:cs="Times New Roman"/>
          <w:sz w:val="28"/>
          <w:szCs w:val="28"/>
        </w:rPr>
        <w:t>Никольский сельсовет</w:t>
      </w:r>
      <w:r w:rsidR="003767C5">
        <w:rPr>
          <w:rFonts w:ascii="Times New Roman" w:hAnsi="Times New Roman" w:cs="Times New Roman"/>
          <w:sz w:val="28"/>
          <w:szCs w:val="28"/>
        </w:rPr>
        <w:t>.</w:t>
      </w:r>
    </w:p>
    <w:p w:rsidR="009D5474" w:rsidRDefault="009D5474" w:rsidP="003767C5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67C5" w:rsidRPr="003D4B50" w:rsidRDefault="003767C5" w:rsidP="002D604D">
      <w:pPr>
        <w:tabs>
          <w:tab w:val="left" w:pos="166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3A9F" w:rsidRDefault="005E3A9F" w:rsidP="003767C5">
      <w:pPr>
        <w:tabs>
          <w:tab w:val="left" w:pos="166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4B50">
        <w:rPr>
          <w:rFonts w:ascii="Times New Roman" w:hAnsi="Times New Roman" w:cs="Times New Roman"/>
          <w:b/>
          <w:sz w:val="28"/>
          <w:szCs w:val="28"/>
        </w:rPr>
        <w:t>12.  Ожидаемый социально-экономический эффект и критерии оценки выполнения</w:t>
      </w:r>
      <w:r w:rsidR="003767C5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Pr="003D4B50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3767C5" w:rsidRPr="003D4B50" w:rsidRDefault="003767C5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4621D" w:rsidRPr="003D4B50" w:rsidRDefault="0024621D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Ожидаемый социально-экономический эффект: 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Прогнозируемые  конечные  результаты  реализации  муниципальной  программы</w:t>
      </w:r>
      <w:r w:rsidR="0024621D" w:rsidRPr="003D4B50">
        <w:rPr>
          <w:rFonts w:ascii="Times New Roman" w:hAnsi="Times New Roman" w:cs="Times New Roman"/>
          <w:sz w:val="28"/>
          <w:szCs w:val="28"/>
        </w:rPr>
        <w:t xml:space="preserve"> </w:t>
      </w:r>
      <w:r w:rsidRPr="003D4B50">
        <w:rPr>
          <w:rFonts w:ascii="Times New Roman" w:hAnsi="Times New Roman" w:cs="Times New Roman"/>
          <w:sz w:val="28"/>
          <w:szCs w:val="28"/>
        </w:rPr>
        <w:t>предусматривают  повышение  уровня  благоустройства</w:t>
      </w:r>
      <w:r w:rsidR="0024621D" w:rsidRPr="003D4B50">
        <w:rPr>
          <w:rFonts w:ascii="Times New Roman" w:hAnsi="Times New Roman" w:cs="Times New Roman"/>
          <w:sz w:val="28"/>
          <w:szCs w:val="28"/>
        </w:rPr>
        <w:t xml:space="preserve">  муниципального  образования, </w:t>
      </w:r>
      <w:r w:rsidRPr="003D4B50">
        <w:rPr>
          <w:rFonts w:ascii="Times New Roman" w:hAnsi="Times New Roman" w:cs="Times New Roman"/>
          <w:sz w:val="28"/>
          <w:szCs w:val="28"/>
        </w:rPr>
        <w:t>улучшение санитарного содержания территорий.</w:t>
      </w:r>
    </w:p>
    <w:p w:rsidR="005E3A9F" w:rsidRPr="003D4B50" w:rsidRDefault="005E3A9F" w:rsidP="003767C5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 результате  реализации  муниципальной  программы  ожидается  создание  условий, обеспечивающих  комфортные  условия  для  работы  и  отд</w:t>
      </w:r>
      <w:r w:rsidR="0024621D" w:rsidRPr="003D4B50">
        <w:rPr>
          <w:rFonts w:ascii="Times New Roman" w:hAnsi="Times New Roman" w:cs="Times New Roman"/>
          <w:sz w:val="28"/>
          <w:szCs w:val="28"/>
        </w:rPr>
        <w:t xml:space="preserve">ыха  населения  на  территории </w:t>
      </w:r>
      <w:r w:rsidRPr="003D4B50">
        <w:rPr>
          <w:rFonts w:ascii="Times New Roman" w:hAnsi="Times New Roman" w:cs="Times New Roman"/>
          <w:sz w:val="28"/>
          <w:szCs w:val="28"/>
        </w:rPr>
        <w:t>муниципального образования.</w:t>
      </w:r>
    </w:p>
    <w:p w:rsidR="005E3A9F" w:rsidRPr="003D4B50" w:rsidRDefault="0024621D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Эффективность муниципальной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 пр</w:t>
      </w:r>
      <w:r w:rsidRPr="003D4B50">
        <w:rPr>
          <w:rFonts w:ascii="Times New Roman" w:hAnsi="Times New Roman" w:cs="Times New Roman"/>
          <w:sz w:val="28"/>
          <w:szCs w:val="28"/>
        </w:rPr>
        <w:t>ограммы оценивается по следующим,  п</w:t>
      </w:r>
      <w:r w:rsidR="005E3A9F" w:rsidRPr="003D4B50">
        <w:rPr>
          <w:rFonts w:ascii="Times New Roman" w:hAnsi="Times New Roman" w:cs="Times New Roman"/>
          <w:sz w:val="28"/>
          <w:szCs w:val="28"/>
        </w:rPr>
        <w:t>оказателям:</w:t>
      </w:r>
    </w:p>
    <w:p w:rsidR="005E3A9F" w:rsidRPr="003D4B50" w:rsidRDefault="0024621D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</w:t>
      </w:r>
      <w:r w:rsidR="005E3A9F" w:rsidRPr="003D4B50">
        <w:rPr>
          <w:rFonts w:ascii="Times New Roman" w:hAnsi="Times New Roman" w:cs="Times New Roman"/>
          <w:sz w:val="28"/>
          <w:szCs w:val="28"/>
        </w:rPr>
        <w:t xml:space="preserve">  доля  благоустроенных  дворовых  территорий  МКД  от  общего  количества  дворовых 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территорий МКД;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 доля  благоустроенных  муниципальных  территорий  общего  пользования  от  общего 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количества таких территорий.</w:t>
      </w:r>
    </w:p>
    <w:p w:rsidR="005E3A9F" w:rsidRPr="003D4B50" w:rsidRDefault="005E3A9F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В результате реализации муниципальной программы ожидается:</w:t>
      </w:r>
    </w:p>
    <w:p w:rsidR="005E3A9F" w:rsidRPr="003D4B50" w:rsidRDefault="005E3A9F" w:rsidP="003767C5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 xml:space="preserve">- улучшение экологической обстановки и создание среды, комфортной для проживания </w:t>
      </w:r>
      <w:r w:rsidR="0024621D" w:rsidRPr="003D4B50">
        <w:rPr>
          <w:rFonts w:ascii="Times New Roman" w:hAnsi="Times New Roman" w:cs="Times New Roman"/>
          <w:sz w:val="28"/>
          <w:szCs w:val="28"/>
        </w:rPr>
        <w:t>ж</w:t>
      </w:r>
      <w:r w:rsidRPr="003D4B50">
        <w:rPr>
          <w:rFonts w:ascii="Times New Roman" w:hAnsi="Times New Roman" w:cs="Times New Roman"/>
          <w:sz w:val="28"/>
          <w:szCs w:val="28"/>
        </w:rPr>
        <w:t>ителей</w:t>
      </w:r>
      <w:r w:rsidR="0024621D" w:rsidRPr="003D4B5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Pr="003D4B50">
        <w:rPr>
          <w:rFonts w:ascii="Times New Roman" w:hAnsi="Times New Roman" w:cs="Times New Roman"/>
          <w:sz w:val="28"/>
          <w:szCs w:val="28"/>
        </w:rPr>
        <w:t>;</w:t>
      </w:r>
    </w:p>
    <w:p w:rsidR="005E3A9F" w:rsidRPr="003D4B50" w:rsidRDefault="005E3A9F" w:rsidP="003767C5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B50">
        <w:rPr>
          <w:rFonts w:ascii="Times New Roman" w:hAnsi="Times New Roman" w:cs="Times New Roman"/>
          <w:sz w:val="28"/>
          <w:szCs w:val="28"/>
        </w:rPr>
        <w:t>- совершенствование эстетического состояния территории муниципального образования.</w:t>
      </w:r>
    </w:p>
    <w:p w:rsidR="0078735D" w:rsidRPr="003D4B50" w:rsidRDefault="0078735D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2691" w:rsidRPr="003D4B50" w:rsidRDefault="00632691" w:rsidP="003D4B50">
      <w:pPr>
        <w:tabs>
          <w:tab w:val="left" w:pos="16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5D1B13" w:rsidRDefault="005D1B13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5D1B13" w:rsidRDefault="005D1B13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5D1B13" w:rsidRDefault="005D1B13" w:rsidP="00D9137C">
      <w:pPr>
        <w:tabs>
          <w:tab w:val="left" w:pos="1664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5D1B13" w:rsidRDefault="005D1B13" w:rsidP="00D9137C">
      <w:pPr>
        <w:tabs>
          <w:tab w:val="left" w:pos="1664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745581" w:rsidRDefault="00D9137C" w:rsidP="00745581">
      <w:pPr>
        <w:tabs>
          <w:tab w:val="left" w:pos="0"/>
        </w:tabs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</w:rPr>
      </w:pPr>
      <w:r w:rsidRPr="00745581">
        <w:rPr>
          <w:rFonts w:ascii="Times New Roman" w:hAnsi="Times New Roman" w:cs="Times New Roman"/>
          <w:sz w:val="28"/>
          <w:szCs w:val="28"/>
        </w:rPr>
        <w:t>Приложение 1</w:t>
      </w:r>
    </w:p>
    <w:p w:rsidR="00745581" w:rsidRDefault="00745581" w:rsidP="00745581">
      <w:pPr>
        <w:tabs>
          <w:tab w:val="left" w:pos="0"/>
        </w:tabs>
        <w:spacing w:after="0" w:line="240" w:lineRule="auto"/>
        <w:ind w:firstLine="5245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D9137C" w:rsidRPr="00745581" w:rsidRDefault="00745581" w:rsidP="00745581">
      <w:pPr>
        <w:tabs>
          <w:tab w:val="left" w:pos="0"/>
        </w:tabs>
        <w:spacing w:after="0" w:line="240" w:lineRule="auto"/>
        <w:ind w:firstLine="5245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745581" w:rsidRDefault="00745581" w:rsidP="00745581">
      <w:pPr>
        <w:tabs>
          <w:tab w:val="left" w:pos="0"/>
        </w:tabs>
        <w:ind w:firstLine="5245"/>
        <w:jc w:val="right"/>
        <w:rPr>
          <w:rFonts w:ascii="Times New Roman" w:hAnsi="Times New Roman" w:cs="Times New Roman"/>
          <w:sz w:val="24"/>
          <w:szCs w:val="24"/>
        </w:rPr>
      </w:pPr>
    </w:p>
    <w:p w:rsidR="00632691" w:rsidRDefault="00596B7A" w:rsidP="00596B7A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96B7A">
        <w:rPr>
          <w:rFonts w:ascii="Times New Roman" w:hAnsi="Times New Roman" w:cs="Times New Roman"/>
          <w:sz w:val="24"/>
          <w:szCs w:val="24"/>
        </w:rPr>
        <w:t>Сведения о показател</w:t>
      </w:r>
      <w:r w:rsidR="00D9137C">
        <w:rPr>
          <w:rFonts w:ascii="Times New Roman" w:hAnsi="Times New Roman" w:cs="Times New Roman"/>
          <w:sz w:val="24"/>
          <w:szCs w:val="24"/>
        </w:rPr>
        <w:t>ях (индикаторах) П</w:t>
      </w:r>
      <w:r w:rsidRPr="00596B7A">
        <w:rPr>
          <w:rFonts w:ascii="Times New Roman" w:hAnsi="Times New Roman" w:cs="Times New Roman"/>
          <w:sz w:val="24"/>
          <w:szCs w:val="24"/>
        </w:rPr>
        <w:t>рограммы</w:t>
      </w:r>
    </w:p>
    <w:tbl>
      <w:tblPr>
        <w:tblStyle w:val="a6"/>
        <w:tblW w:w="0" w:type="auto"/>
        <w:tblLayout w:type="fixed"/>
        <w:tblLook w:val="04A0"/>
      </w:tblPr>
      <w:tblGrid>
        <w:gridCol w:w="951"/>
        <w:gridCol w:w="1999"/>
        <w:gridCol w:w="844"/>
        <w:gridCol w:w="709"/>
        <w:gridCol w:w="708"/>
        <w:gridCol w:w="851"/>
        <w:gridCol w:w="709"/>
        <w:gridCol w:w="1148"/>
        <w:gridCol w:w="750"/>
        <w:gridCol w:w="902"/>
      </w:tblGrid>
      <w:tr w:rsidR="00375F53" w:rsidTr="00375F53">
        <w:trPr>
          <w:trHeight w:val="419"/>
        </w:trPr>
        <w:tc>
          <w:tcPr>
            <w:tcW w:w="951" w:type="dxa"/>
            <w:vMerge w:val="restart"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  <w:p w:rsidR="00375F53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9" w:type="dxa"/>
            <w:vMerge w:val="restart"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(индикатора)</w:t>
            </w:r>
          </w:p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vMerge w:val="restart"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5" w:type="dxa"/>
            <w:gridSpan w:val="5"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(индикаторов)</w:t>
            </w:r>
          </w:p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gridSpan w:val="2"/>
          </w:tcPr>
          <w:p w:rsidR="00375F53" w:rsidRDefault="00375F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5F53" w:rsidRDefault="00375F53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F53" w:rsidTr="00375F53">
        <w:trPr>
          <w:trHeight w:val="1507"/>
        </w:trPr>
        <w:tc>
          <w:tcPr>
            <w:tcW w:w="951" w:type="dxa"/>
            <w:vMerge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9" w:type="dxa"/>
            <w:vMerge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vMerge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708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8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148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</w:p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750" w:type="dxa"/>
          </w:tcPr>
          <w:p w:rsidR="00375F53" w:rsidRDefault="00375F53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:rsidR="00375F53" w:rsidRDefault="00375F53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02" w:type="dxa"/>
          </w:tcPr>
          <w:p w:rsidR="00375F53" w:rsidRDefault="00375F53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375F53" w:rsidRDefault="00375F53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75F53" w:rsidTr="00375F53">
        <w:tc>
          <w:tcPr>
            <w:tcW w:w="951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99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4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48" w:type="dxa"/>
          </w:tcPr>
          <w:p w:rsidR="00375F53" w:rsidRDefault="00375F53" w:rsidP="00375F5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0" w:type="dxa"/>
          </w:tcPr>
          <w:p w:rsidR="00375F53" w:rsidRDefault="00375F53" w:rsidP="00375F5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2" w:type="dxa"/>
          </w:tcPr>
          <w:p w:rsidR="00375F53" w:rsidRDefault="00375F53" w:rsidP="0063269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F53" w:rsidTr="00375F53">
        <w:tc>
          <w:tcPr>
            <w:tcW w:w="9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99" w:type="dxa"/>
          </w:tcPr>
          <w:p w:rsidR="00375F53" w:rsidRPr="00632691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32691">
              <w:rPr>
                <w:rFonts w:ascii="Times New Roman" w:hAnsi="Times New Roman" w:cs="Times New Roman"/>
                <w:sz w:val="24"/>
                <w:szCs w:val="24"/>
              </w:rPr>
              <w:t xml:space="preserve">Доля благоустроенных дворовых </w:t>
            </w:r>
            <w:proofErr w:type="gramStart"/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территорий</w:t>
            </w:r>
            <w:proofErr w:type="gramEnd"/>
            <w:r w:rsidRPr="00632691">
              <w:rPr>
                <w:rFonts w:ascii="Times New Roman" w:hAnsi="Times New Roman" w:cs="Times New Roman"/>
                <w:sz w:val="24"/>
                <w:szCs w:val="24"/>
              </w:rPr>
              <w:t xml:space="preserve"> в общем </w:t>
            </w:r>
          </w:p>
          <w:p w:rsidR="00375F53" w:rsidRDefault="00375F53" w:rsidP="0063269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32691">
              <w:rPr>
                <w:rFonts w:ascii="Times New Roman" w:hAnsi="Times New Roman" w:cs="Times New Roman"/>
                <w:sz w:val="24"/>
                <w:szCs w:val="24"/>
              </w:rPr>
              <w:t>количестве</w:t>
            </w:r>
            <w:proofErr w:type="gramEnd"/>
            <w:r w:rsidRPr="00632691">
              <w:rPr>
                <w:rFonts w:ascii="Times New Roman" w:hAnsi="Times New Roman" w:cs="Times New Roman"/>
                <w:sz w:val="24"/>
                <w:szCs w:val="24"/>
              </w:rPr>
              <w:t xml:space="preserve"> дворовых территорий</w:t>
            </w:r>
          </w:p>
        </w:tc>
        <w:tc>
          <w:tcPr>
            <w:tcW w:w="844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375F53" w:rsidRDefault="00FD4E97" w:rsidP="00FD4E97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48" w:type="dxa"/>
          </w:tcPr>
          <w:p w:rsidR="00375F53" w:rsidRDefault="00FD4E97" w:rsidP="00FD4E97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50" w:type="dxa"/>
          </w:tcPr>
          <w:p w:rsidR="00375F53" w:rsidRDefault="00FD4E97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02" w:type="dxa"/>
          </w:tcPr>
          <w:p w:rsidR="00375F53" w:rsidRDefault="00FD4E97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75F53" w:rsidTr="00375F53">
        <w:tc>
          <w:tcPr>
            <w:tcW w:w="9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99" w:type="dxa"/>
          </w:tcPr>
          <w:p w:rsidR="00375F53" w:rsidRPr="00596B7A" w:rsidRDefault="00375F53" w:rsidP="00596B7A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6B7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дворовых территорий </w:t>
            </w:r>
            <w:proofErr w:type="gramStart"/>
            <w:r w:rsidRPr="00596B7A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Pr="00596B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5F53" w:rsidRPr="00632691" w:rsidRDefault="00375F53" w:rsidP="00596B7A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6B7A">
              <w:rPr>
                <w:rFonts w:ascii="Times New Roman" w:hAnsi="Times New Roman" w:cs="Times New Roman"/>
                <w:sz w:val="24"/>
                <w:szCs w:val="24"/>
              </w:rPr>
              <w:t>отчетный период</w:t>
            </w:r>
          </w:p>
        </w:tc>
        <w:tc>
          <w:tcPr>
            <w:tcW w:w="844" w:type="dxa"/>
          </w:tcPr>
          <w:p w:rsidR="00375F53" w:rsidRDefault="00375F53" w:rsidP="00D7779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48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0" w:type="dxa"/>
          </w:tcPr>
          <w:p w:rsidR="00375F53" w:rsidRDefault="00FD4E97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2" w:type="dxa"/>
          </w:tcPr>
          <w:p w:rsidR="00375F53" w:rsidRDefault="00FD4E97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75F53" w:rsidTr="00375F53">
        <w:tc>
          <w:tcPr>
            <w:tcW w:w="9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99" w:type="dxa"/>
          </w:tcPr>
          <w:p w:rsidR="00375F53" w:rsidRPr="00596B7A" w:rsidRDefault="00375F53" w:rsidP="00596B7A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6B7A">
              <w:rPr>
                <w:rFonts w:ascii="Times New Roman" w:hAnsi="Times New Roman" w:cs="Times New Roman"/>
                <w:sz w:val="24"/>
                <w:szCs w:val="24"/>
              </w:rPr>
              <w:t xml:space="preserve">Доля благоустроенных общественных территорий </w:t>
            </w:r>
            <w:proofErr w:type="gramStart"/>
            <w:r w:rsidRPr="00596B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96B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5F53" w:rsidRPr="00632691" w:rsidRDefault="00375F53" w:rsidP="00596B7A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6B7A">
              <w:rPr>
                <w:rFonts w:ascii="Times New Roman" w:hAnsi="Times New Roman" w:cs="Times New Roman"/>
                <w:sz w:val="24"/>
                <w:szCs w:val="24"/>
              </w:rPr>
              <w:t xml:space="preserve">общем количестве </w:t>
            </w:r>
            <w:proofErr w:type="gramStart"/>
            <w:r w:rsidRPr="00596B7A">
              <w:rPr>
                <w:rFonts w:ascii="Times New Roman" w:hAnsi="Times New Roman" w:cs="Times New Roman"/>
                <w:sz w:val="24"/>
                <w:szCs w:val="24"/>
              </w:rPr>
              <w:t>общественных</w:t>
            </w:r>
            <w:proofErr w:type="gramEnd"/>
            <w:r w:rsidRPr="00596B7A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</w:t>
            </w:r>
          </w:p>
        </w:tc>
        <w:tc>
          <w:tcPr>
            <w:tcW w:w="844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375F53" w:rsidRDefault="00764E81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:rsidR="00375F53" w:rsidRDefault="00764E81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375F53" w:rsidRDefault="00764E81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48" w:type="dxa"/>
          </w:tcPr>
          <w:p w:rsidR="00375F53" w:rsidRDefault="00764E81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50" w:type="dxa"/>
          </w:tcPr>
          <w:p w:rsidR="00375F53" w:rsidRDefault="00764E81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02" w:type="dxa"/>
          </w:tcPr>
          <w:p w:rsidR="00375F53" w:rsidRDefault="00764E81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75F53" w:rsidTr="00375F53">
        <w:tc>
          <w:tcPr>
            <w:tcW w:w="9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99" w:type="dxa"/>
          </w:tcPr>
          <w:p w:rsidR="00375F53" w:rsidRPr="00596B7A" w:rsidRDefault="00375F53" w:rsidP="00596B7A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6B7A">
              <w:rPr>
                <w:rFonts w:ascii="Times New Roman" w:hAnsi="Times New Roman" w:cs="Times New Roman"/>
                <w:sz w:val="24"/>
                <w:szCs w:val="24"/>
              </w:rPr>
              <w:t>Количество благ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оустроенных общественных терри</w:t>
            </w:r>
            <w:r w:rsidRPr="00596B7A">
              <w:rPr>
                <w:rFonts w:ascii="Times New Roman" w:hAnsi="Times New Roman" w:cs="Times New Roman"/>
                <w:sz w:val="24"/>
                <w:szCs w:val="24"/>
              </w:rPr>
              <w:t>торий за отчетный период</w:t>
            </w:r>
          </w:p>
        </w:tc>
        <w:tc>
          <w:tcPr>
            <w:tcW w:w="844" w:type="dxa"/>
          </w:tcPr>
          <w:p w:rsidR="00375F53" w:rsidRDefault="00F123E6" w:rsidP="006D4CAC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75F53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8" w:type="dxa"/>
          </w:tcPr>
          <w:p w:rsidR="00375F53" w:rsidRDefault="00375F53" w:rsidP="00EA75E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0" w:type="dxa"/>
          </w:tcPr>
          <w:p w:rsidR="00375F53" w:rsidRDefault="005C1BB9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2" w:type="dxa"/>
          </w:tcPr>
          <w:p w:rsidR="00375F53" w:rsidRDefault="005C1BB9" w:rsidP="00375F53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596B7A" w:rsidRDefault="00596B7A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596B7A" w:rsidRDefault="00596B7A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D50758" w:rsidRDefault="00D50758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  <w:sectPr w:rsidR="00D50758" w:rsidSect="00B00DD0">
          <w:pgSz w:w="11906" w:h="16838"/>
          <w:pgMar w:top="426" w:right="850" w:bottom="284" w:left="1701" w:header="708" w:footer="708" w:gutter="0"/>
          <w:cols w:space="708"/>
          <w:docGrid w:linePitch="360"/>
        </w:sectPr>
      </w:pP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346B6E" w:rsidRPr="00745581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596B7A" w:rsidRPr="00346B6E" w:rsidRDefault="00B94C23" w:rsidP="00D9137C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346B6E">
        <w:rPr>
          <w:rFonts w:ascii="Times New Roman" w:hAnsi="Times New Roman" w:cs="Times New Roman"/>
          <w:sz w:val="24"/>
          <w:szCs w:val="24"/>
        </w:rPr>
        <w:t>Ресурсное обеспечение</w:t>
      </w:r>
      <w:r w:rsidR="00D9137C" w:rsidRPr="00346B6E">
        <w:rPr>
          <w:rFonts w:ascii="Times New Roman" w:hAnsi="Times New Roman" w:cs="Times New Roman"/>
          <w:sz w:val="24"/>
          <w:szCs w:val="24"/>
        </w:rPr>
        <w:t xml:space="preserve"> </w:t>
      </w:r>
      <w:r w:rsidRPr="00346B6E">
        <w:rPr>
          <w:rFonts w:ascii="Times New Roman" w:hAnsi="Times New Roman" w:cs="Times New Roman"/>
          <w:sz w:val="24"/>
          <w:szCs w:val="24"/>
        </w:rPr>
        <w:t>реа</w:t>
      </w:r>
      <w:r w:rsidR="00D9137C" w:rsidRPr="00346B6E">
        <w:rPr>
          <w:rFonts w:ascii="Times New Roman" w:hAnsi="Times New Roman" w:cs="Times New Roman"/>
          <w:sz w:val="24"/>
          <w:szCs w:val="24"/>
        </w:rPr>
        <w:t>лизации П</w:t>
      </w:r>
      <w:r w:rsidRPr="00346B6E">
        <w:rPr>
          <w:rFonts w:ascii="Times New Roman" w:hAnsi="Times New Roman" w:cs="Times New Roman"/>
          <w:sz w:val="24"/>
          <w:szCs w:val="24"/>
        </w:rPr>
        <w:t>рограммы</w:t>
      </w:r>
    </w:p>
    <w:tbl>
      <w:tblPr>
        <w:tblStyle w:val="a6"/>
        <w:tblW w:w="15417" w:type="dxa"/>
        <w:tblLook w:val="04A0"/>
      </w:tblPr>
      <w:tblGrid>
        <w:gridCol w:w="540"/>
        <w:gridCol w:w="2422"/>
        <w:gridCol w:w="3383"/>
        <w:gridCol w:w="2694"/>
        <w:gridCol w:w="992"/>
        <w:gridCol w:w="1134"/>
        <w:gridCol w:w="1134"/>
        <w:gridCol w:w="850"/>
        <w:gridCol w:w="876"/>
        <w:gridCol w:w="696"/>
        <w:gridCol w:w="696"/>
      </w:tblGrid>
      <w:tr w:rsidR="00F75558" w:rsidRPr="004702E0" w:rsidTr="00764E81">
        <w:trPr>
          <w:trHeight w:val="636"/>
        </w:trPr>
        <w:tc>
          <w:tcPr>
            <w:tcW w:w="0" w:type="auto"/>
            <w:vMerge w:val="restart"/>
          </w:tcPr>
          <w:p w:rsidR="00F75558" w:rsidRPr="004702E0" w:rsidRDefault="00F75558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75558" w:rsidRPr="004702E0" w:rsidRDefault="00F75558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  <w:p w:rsidR="00F75558" w:rsidRPr="004702E0" w:rsidRDefault="00F75558" w:rsidP="00D50758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</w:tcPr>
          <w:p w:rsidR="00F75558" w:rsidRPr="004702E0" w:rsidRDefault="00F75558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383" w:type="dxa"/>
            <w:vMerge w:val="restart"/>
          </w:tcPr>
          <w:p w:rsidR="00F75558" w:rsidRPr="004702E0" w:rsidRDefault="00F75558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F75558" w:rsidRPr="004702E0" w:rsidRDefault="00F75558" w:rsidP="004702E0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2694" w:type="dxa"/>
            <w:vMerge w:val="restart"/>
          </w:tcPr>
          <w:p w:rsidR="00F75558" w:rsidRPr="004702E0" w:rsidRDefault="00F75558" w:rsidP="00D50758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sz w:val="24"/>
                <w:szCs w:val="24"/>
              </w:rPr>
              <w:t>Источники расходов на финансирование</w:t>
            </w: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378" w:type="dxa"/>
            <w:gridSpan w:val="7"/>
          </w:tcPr>
          <w:p w:rsidR="00F75558" w:rsidRPr="004702E0" w:rsidRDefault="00F75558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на </w:t>
            </w:r>
            <w:r w:rsidRPr="00F75558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мероприятия за счет всех источников ресурсного обеспечения, тыс. рублей </w:t>
            </w:r>
          </w:p>
        </w:tc>
      </w:tr>
      <w:tr w:rsidR="00764E81" w:rsidRPr="004702E0" w:rsidTr="00764E81">
        <w:trPr>
          <w:trHeight w:val="389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:rsidR="00764E81" w:rsidRPr="004702E0" w:rsidRDefault="00764E81" w:rsidP="00D50758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76" w:type="dxa"/>
          </w:tcPr>
          <w:p w:rsidR="00764E81" w:rsidRPr="004702E0" w:rsidRDefault="00764E81" w:rsidP="00D5075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</w:tr>
      <w:tr w:rsidR="00764E81" w:rsidRPr="004702E0" w:rsidTr="00764E81">
        <w:trPr>
          <w:trHeight w:val="401"/>
        </w:trPr>
        <w:tc>
          <w:tcPr>
            <w:tcW w:w="0" w:type="auto"/>
            <w:vMerge w:val="restart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3383" w:type="dxa"/>
            <w:vMerge w:val="restart"/>
          </w:tcPr>
          <w:p w:rsidR="00764E81" w:rsidRPr="00526B85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«Формирование комфортной городской  среды в МО </w:t>
            </w:r>
            <w:r w:rsidRPr="00526B85">
              <w:rPr>
                <w:rFonts w:ascii="Times New Roman" w:hAnsi="Times New Roman" w:cs="Times New Roman"/>
                <w:sz w:val="24"/>
                <w:szCs w:val="24"/>
              </w:rPr>
              <w:t>Никольский сельсовет</w:t>
            </w:r>
            <w:r w:rsidRPr="00526B85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 xml:space="preserve"> на 2018-2022 годы»</w:t>
            </w:r>
          </w:p>
          <w:p w:rsidR="00764E81" w:rsidRPr="004702E0" w:rsidRDefault="00764E81" w:rsidP="00D50758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764E81" w:rsidRPr="004702E0" w:rsidRDefault="00764E81" w:rsidP="00D50758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Всего, в том числе</w:t>
            </w:r>
          </w:p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64E81" w:rsidRPr="004702E0" w:rsidRDefault="00764E81" w:rsidP="00F53835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</w:tcPr>
          <w:p w:rsidR="00764E81" w:rsidRPr="004702E0" w:rsidRDefault="00764E81" w:rsidP="00F53835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64E81" w:rsidRPr="004702E0" w:rsidTr="00764E81">
        <w:trPr>
          <w:trHeight w:val="270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областные</w:t>
            </w: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</w:tr>
      <w:tr w:rsidR="00764E81" w:rsidRPr="004702E0" w:rsidTr="00764E81">
        <w:trPr>
          <w:trHeight w:val="683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федеральные</w:t>
            </w: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134" w:type="dxa"/>
          </w:tcPr>
          <w:p w:rsidR="00764E81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764E81" w:rsidRPr="004702E0" w:rsidTr="00764E81">
        <w:trPr>
          <w:trHeight w:val="500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 xml:space="preserve">местные </w:t>
            </w:r>
          </w:p>
        </w:tc>
        <w:tc>
          <w:tcPr>
            <w:tcW w:w="992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850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69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764E81" w:rsidRPr="004702E0" w:rsidTr="00764E81">
        <w:trPr>
          <w:trHeight w:val="395"/>
        </w:trPr>
        <w:tc>
          <w:tcPr>
            <w:tcW w:w="0" w:type="auto"/>
            <w:vMerge w:val="restart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vMerge w:val="restart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1.3</w:t>
            </w:r>
          </w:p>
        </w:tc>
        <w:tc>
          <w:tcPr>
            <w:tcW w:w="3383" w:type="dxa"/>
            <w:vMerge w:val="restart"/>
          </w:tcPr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благоустройство</w:t>
            </w:r>
          </w:p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дворовых</w:t>
            </w:r>
          </w:p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территорий</w:t>
            </w:r>
          </w:p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многоквартирных</w:t>
            </w:r>
          </w:p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домов</w:t>
            </w:r>
          </w:p>
        </w:tc>
        <w:tc>
          <w:tcPr>
            <w:tcW w:w="2694" w:type="dxa"/>
          </w:tcPr>
          <w:p w:rsidR="00764E81" w:rsidRPr="004702E0" w:rsidRDefault="00764E81" w:rsidP="007D1ED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Всего, в том числе</w:t>
            </w:r>
          </w:p>
          <w:p w:rsidR="00764E81" w:rsidRPr="004702E0" w:rsidRDefault="00764E81" w:rsidP="007D1ED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850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64E81" w:rsidRPr="004702E0" w:rsidTr="00764E81">
        <w:trPr>
          <w:trHeight w:val="214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областные</w:t>
            </w: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850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</w:tr>
      <w:tr w:rsidR="00764E81" w:rsidRPr="004702E0" w:rsidTr="00764E81">
        <w:trPr>
          <w:trHeight w:val="240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федеральные</w:t>
            </w: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850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764E81" w:rsidRPr="004702E0" w:rsidTr="00764E81">
        <w:trPr>
          <w:trHeight w:val="636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 xml:space="preserve">местные </w:t>
            </w:r>
          </w:p>
        </w:tc>
        <w:tc>
          <w:tcPr>
            <w:tcW w:w="992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850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</w:tr>
      <w:tr w:rsidR="00764E81" w:rsidRPr="004702E0" w:rsidTr="00764E81">
        <w:trPr>
          <w:trHeight w:val="787"/>
        </w:trPr>
        <w:tc>
          <w:tcPr>
            <w:tcW w:w="0" w:type="auto"/>
            <w:vMerge w:val="restart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vMerge w:val="restart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1.4</w:t>
            </w:r>
          </w:p>
        </w:tc>
        <w:tc>
          <w:tcPr>
            <w:tcW w:w="3383" w:type="dxa"/>
            <w:vMerge w:val="restart"/>
          </w:tcPr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благоустройство</w:t>
            </w:r>
          </w:p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общественных</w:t>
            </w:r>
          </w:p>
          <w:p w:rsidR="00764E81" w:rsidRPr="004702E0" w:rsidRDefault="00764E81" w:rsidP="006751C4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702E0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территорий</w:t>
            </w:r>
          </w:p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7D1ED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Всего, в том числе</w:t>
            </w:r>
          </w:p>
          <w:p w:rsidR="00764E81" w:rsidRPr="004702E0" w:rsidRDefault="00764E81" w:rsidP="007D1ED1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764E81" w:rsidRPr="004702E0" w:rsidTr="00764E81">
        <w:trPr>
          <w:trHeight w:val="240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>областные</w:t>
            </w:r>
          </w:p>
        </w:tc>
        <w:tc>
          <w:tcPr>
            <w:tcW w:w="992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</w:tr>
      <w:tr w:rsidR="00764E81" w:rsidRPr="004702E0" w:rsidTr="00764E81">
        <w:trPr>
          <w:trHeight w:val="180"/>
        </w:trPr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федеральные</w:t>
            </w:r>
          </w:p>
        </w:tc>
        <w:tc>
          <w:tcPr>
            <w:tcW w:w="992" w:type="dxa"/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134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850" w:type="dxa"/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696" w:type="dxa"/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764E81" w:rsidRPr="004702E0" w:rsidTr="00764E81">
        <w:trPr>
          <w:trHeight w:val="653"/>
        </w:trPr>
        <w:tc>
          <w:tcPr>
            <w:tcW w:w="0" w:type="auto"/>
            <w:vMerge/>
            <w:tcBorders>
              <w:bottom w:val="single" w:sz="4" w:space="0" w:color="auto"/>
            </w:tcBorders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</w:tcPr>
          <w:p w:rsidR="00764E81" w:rsidRPr="004702E0" w:rsidRDefault="00764E81" w:rsidP="00B94C23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3" w:type="dxa"/>
            <w:vMerge/>
            <w:tcBorders>
              <w:bottom w:val="single" w:sz="4" w:space="0" w:color="auto"/>
            </w:tcBorders>
          </w:tcPr>
          <w:p w:rsidR="00764E81" w:rsidRPr="004702E0" w:rsidRDefault="00764E81" w:rsidP="00D50758">
            <w:pPr>
              <w:widowControl w:val="0"/>
              <w:suppressAutoHyphens/>
              <w:spacing w:line="100" w:lineRule="atLeast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2E0">
              <w:rPr>
                <w:rFonts w:ascii="Times New Roman" w:hAnsi="Times New Roman" w:cs="Times New Roman"/>
                <w:sz w:val="24"/>
                <w:szCs w:val="24"/>
              </w:rPr>
              <w:t xml:space="preserve">местные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64E81" w:rsidRPr="004702E0" w:rsidRDefault="00764E81" w:rsidP="00152F87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64E81" w:rsidRPr="004702E0" w:rsidRDefault="00764E81" w:rsidP="00B1161B">
            <w:pPr>
              <w:tabs>
                <w:tab w:val="left" w:pos="166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6" w:type="dxa"/>
            <w:tcBorders>
              <w:bottom w:val="single" w:sz="4" w:space="0" w:color="auto"/>
            </w:tcBorders>
          </w:tcPr>
          <w:p w:rsidR="00764E81" w:rsidRPr="004702E0" w:rsidRDefault="00764E81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696" w:type="dxa"/>
            <w:tcBorders>
              <w:bottom w:val="single" w:sz="4" w:space="0" w:color="auto"/>
            </w:tcBorders>
          </w:tcPr>
          <w:p w:rsidR="00764E81" w:rsidRPr="004702E0" w:rsidRDefault="00603C98" w:rsidP="00764E81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</w:tr>
    </w:tbl>
    <w:p w:rsidR="00D9137C" w:rsidRDefault="00D9137C" w:rsidP="00D9137C">
      <w:pPr>
        <w:tabs>
          <w:tab w:val="left" w:pos="1664"/>
        </w:tabs>
        <w:rPr>
          <w:rFonts w:ascii="Times New Roman" w:hAnsi="Times New Roman" w:cs="Times New Roman"/>
          <w:b/>
          <w:sz w:val="24"/>
          <w:szCs w:val="24"/>
        </w:rPr>
      </w:pPr>
    </w:p>
    <w:p w:rsidR="00346B6E" w:rsidRDefault="00346B6E" w:rsidP="00D9137C">
      <w:pPr>
        <w:tabs>
          <w:tab w:val="left" w:pos="1664"/>
        </w:tabs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751C4" w:rsidRDefault="006751C4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51C4" w:rsidRDefault="006751C4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137C" w:rsidRDefault="00D9137C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137C" w:rsidRDefault="00D9137C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137C" w:rsidRDefault="00D9137C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137C" w:rsidRDefault="00D9137C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137C" w:rsidRDefault="00D9137C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137C" w:rsidRDefault="00D9137C" w:rsidP="00B94C23">
      <w:pPr>
        <w:tabs>
          <w:tab w:val="left" w:pos="166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1ED1" w:rsidRDefault="007D1ED1" w:rsidP="00D9137C">
      <w:pPr>
        <w:tabs>
          <w:tab w:val="left" w:pos="1664"/>
        </w:tabs>
        <w:rPr>
          <w:rFonts w:ascii="Times New Roman" w:hAnsi="Times New Roman" w:cs="Times New Roman"/>
          <w:b/>
          <w:sz w:val="24"/>
          <w:szCs w:val="24"/>
        </w:rPr>
      </w:pPr>
    </w:p>
    <w:p w:rsidR="00D50758" w:rsidRDefault="00D50758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  <w:sectPr w:rsidR="00D50758" w:rsidSect="00D5075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2D604D">
        <w:rPr>
          <w:rFonts w:ascii="Times New Roman" w:hAnsi="Times New Roman" w:cs="Times New Roman"/>
          <w:sz w:val="28"/>
          <w:szCs w:val="28"/>
        </w:rPr>
        <w:t>3</w:t>
      </w: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346B6E" w:rsidRPr="00745581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4702E0" w:rsidRDefault="004702E0" w:rsidP="004702E0">
      <w:pPr>
        <w:pStyle w:val="ConsPlusNormal"/>
        <w:ind w:firstLine="540"/>
        <w:jc w:val="center"/>
        <w:rPr>
          <w:sz w:val="28"/>
          <w:szCs w:val="28"/>
        </w:rPr>
      </w:pPr>
    </w:p>
    <w:p w:rsidR="004702E0" w:rsidRDefault="009E1C18" w:rsidP="00346B6E">
      <w:pPr>
        <w:pStyle w:val="ConsPlusNormal"/>
        <w:ind w:firstLine="540"/>
        <w:jc w:val="center"/>
      </w:pPr>
      <w:r>
        <w:t>Визуализированный перечень</w:t>
      </w:r>
      <w:r w:rsidR="00346B6E">
        <w:t xml:space="preserve"> </w:t>
      </w:r>
      <w:r w:rsidR="004702E0" w:rsidRPr="00D9137C">
        <w:t xml:space="preserve">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 </w:t>
      </w:r>
    </w:p>
    <w:p w:rsidR="00346B6E" w:rsidRPr="00D9137C" w:rsidRDefault="00346B6E" w:rsidP="00346B6E">
      <w:pPr>
        <w:pStyle w:val="ConsPlusNormal"/>
        <w:ind w:firstLine="540"/>
        <w:jc w:val="center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0"/>
        <w:gridCol w:w="2138"/>
        <w:gridCol w:w="6480"/>
      </w:tblGrid>
      <w:tr w:rsidR="004702E0" w:rsidRPr="00815F43" w:rsidTr="00B1161B">
        <w:tc>
          <w:tcPr>
            <w:tcW w:w="670" w:type="dxa"/>
          </w:tcPr>
          <w:p w:rsidR="004702E0" w:rsidRPr="00815F43" w:rsidRDefault="004702E0" w:rsidP="00B1161B">
            <w:pPr>
              <w:jc w:val="center"/>
            </w:pPr>
            <w:r w:rsidRPr="00815F43">
              <w:t xml:space="preserve">№ </w:t>
            </w:r>
            <w:proofErr w:type="gramStart"/>
            <w:r w:rsidRPr="00815F43">
              <w:t>п</w:t>
            </w:r>
            <w:proofErr w:type="gramEnd"/>
            <w:r w:rsidRPr="00815F43">
              <w:t>/п</w:t>
            </w:r>
          </w:p>
        </w:tc>
        <w:tc>
          <w:tcPr>
            <w:tcW w:w="2138" w:type="dxa"/>
          </w:tcPr>
          <w:p w:rsidR="004702E0" w:rsidRPr="00815F43" w:rsidRDefault="004702E0" w:rsidP="00B1161B">
            <w:pPr>
              <w:jc w:val="center"/>
            </w:pPr>
            <w:r>
              <w:t>Наименование элемента благоустройства</w:t>
            </w:r>
          </w:p>
        </w:tc>
        <w:tc>
          <w:tcPr>
            <w:tcW w:w="6480" w:type="dxa"/>
          </w:tcPr>
          <w:p w:rsidR="004702E0" w:rsidRPr="00815F43" w:rsidRDefault="004702E0" w:rsidP="00B1161B">
            <w:pPr>
              <w:jc w:val="center"/>
            </w:pPr>
            <w:r>
              <w:t>Образец</w:t>
            </w:r>
          </w:p>
        </w:tc>
      </w:tr>
      <w:tr w:rsidR="004702E0" w:rsidRPr="00815F43" w:rsidTr="00346B6E">
        <w:trPr>
          <w:trHeight w:val="4121"/>
        </w:trPr>
        <w:tc>
          <w:tcPr>
            <w:tcW w:w="670" w:type="dxa"/>
          </w:tcPr>
          <w:p w:rsidR="004702E0" w:rsidRPr="00815F43" w:rsidRDefault="004702E0" w:rsidP="00B1161B">
            <w:pPr>
              <w:jc w:val="center"/>
            </w:pPr>
            <w:r>
              <w:t>1.</w:t>
            </w:r>
          </w:p>
        </w:tc>
        <w:tc>
          <w:tcPr>
            <w:tcW w:w="2138" w:type="dxa"/>
          </w:tcPr>
          <w:p w:rsidR="004702E0" w:rsidRDefault="004702E0" w:rsidP="00B1161B">
            <w:pPr>
              <w:jc w:val="center"/>
            </w:pPr>
            <w:r>
              <w:t>Скамейка для бетонирования</w:t>
            </w:r>
          </w:p>
          <w:p w:rsidR="004702E0" w:rsidRDefault="004702E0" w:rsidP="00B1161B">
            <w:pPr>
              <w:jc w:val="center"/>
            </w:pPr>
          </w:p>
          <w:p w:rsidR="004702E0" w:rsidRPr="00815F43" w:rsidRDefault="004702E0" w:rsidP="00B1161B">
            <w:pPr>
              <w:jc w:val="center"/>
            </w:pPr>
          </w:p>
        </w:tc>
        <w:tc>
          <w:tcPr>
            <w:tcW w:w="6480" w:type="dxa"/>
          </w:tcPr>
          <w:p w:rsidR="004702E0" w:rsidRPr="00815F43" w:rsidRDefault="004702E0" w:rsidP="00B1161B">
            <w:r>
              <w:rPr>
                <w:noProof/>
              </w:rPr>
              <w:drawing>
                <wp:inline distT="0" distB="0" distL="0" distR="0">
                  <wp:extent cx="1754505" cy="1243965"/>
                  <wp:effectExtent l="19050" t="0" r="0" b="0"/>
                  <wp:docPr id="1" name="Рисунок 2" descr="http://dalpribor.ru/upload_files/dpages/items/prev/225_148601454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dalpribor.ru/upload_files/dpages/items/prev/225_148601454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4505" cy="12439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1520190" cy="1233170"/>
                  <wp:effectExtent l="19050" t="0" r="3810" b="0"/>
                  <wp:docPr id="2" name="Рисунок 2" descr="i?id=bc5762d14e8d81db73e9459209706025&amp;n=33&amp;h=215&amp;w=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?id=bc5762d14e8d81db73e9459209706025&amp;n=33&amp;h=215&amp;w=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0190" cy="1233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828800" cy="1371600"/>
                  <wp:effectExtent l="19050" t="0" r="0" b="0"/>
                  <wp:docPr id="3" name="Рисунок 3" descr="1624-park-bench-concrete-type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1624-park-bench-concrete-type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71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F15262">
              <w:rPr>
                <w:noProof/>
              </w:rPr>
            </w:r>
            <w:r w:rsidR="00F15262">
              <w:rPr>
                <w:noProof/>
              </w:rPr>
              <w:pict>
                <v:rect id="AutoShape 1" o:spid="_x0000_s1026" style="width:24.45pt;height:24.45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  <w:r>
              <w:rPr>
                <w:noProof/>
              </w:rPr>
              <w:drawing>
                <wp:inline distT="0" distB="0" distL="0" distR="0">
                  <wp:extent cx="1690370" cy="1265555"/>
                  <wp:effectExtent l="19050" t="0" r="5080" b="0"/>
                  <wp:docPr id="5" name="Рисунок 5" descr="595-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595-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0370" cy="1265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02E0" w:rsidRPr="00815F43" w:rsidTr="00B1161B">
        <w:tc>
          <w:tcPr>
            <w:tcW w:w="670" w:type="dxa"/>
          </w:tcPr>
          <w:p w:rsidR="004702E0" w:rsidRPr="00815F43" w:rsidRDefault="004702E0" w:rsidP="00B1161B">
            <w:pPr>
              <w:jc w:val="center"/>
            </w:pPr>
            <w:r>
              <w:t>2.</w:t>
            </w:r>
          </w:p>
        </w:tc>
        <w:tc>
          <w:tcPr>
            <w:tcW w:w="2138" w:type="dxa"/>
          </w:tcPr>
          <w:p w:rsidR="004702E0" w:rsidRDefault="004702E0" w:rsidP="00B1161B">
            <w:pPr>
              <w:jc w:val="center"/>
            </w:pPr>
            <w:r>
              <w:t>Урна переносная</w:t>
            </w:r>
          </w:p>
          <w:p w:rsidR="004702E0" w:rsidRPr="00815F43" w:rsidRDefault="004702E0" w:rsidP="00B1161B">
            <w:pPr>
              <w:jc w:val="center"/>
            </w:pPr>
          </w:p>
        </w:tc>
        <w:tc>
          <w:tcPr>
            <w:tcW w:w="6480" w:type="dxa"/>
          </w:tcPr>
          <w:p w:rsidR="004702E0" w:rsidRPr="00815F43" w:rsidRDefault="004702E0" w:rsidP="00B1161B">
            <w:r>
              <w:rPr>
                <w:noProof/>
              </w:rPr>
              <w:drawing>
                <wp:inline distT="0" distB="0" distL="0" distR="0">
                  <wp:extent cx="1084580" cy="1414145"/>
                  <wp:effectExtent l="19050" t="0" r="1270" b="0"/>
                  <wp:docPr id="6" name="Рисунок 5" descr="http://dalpribor.ru/upload_files/dpages/items/prev/36_145395842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http://dalpribor.ru/upload_files/dpages/items/prev/36_145395842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4580" cy="1414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499235" cy="1499235"/>
                  <wp:effectExtent l="19050" t="0" r="5715" b="0"/>
                  <wp:docPr id="7" name="Рисунок 7" descr="876b124de4031e1cbaac82c9a2ad18e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876b124de4031e1cbaac82c9a2ad18e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9235" cy="1499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339850" cy="1010285"/>
                  <wp:effectExtent l="19050" t="0" r="0" b="0"/>
                  <wp:docPr id="8" name="Рисунок 8" descr="i?id=9969bf5e428768e94f3bc4b46e37a788-l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?id=9969bf5e428768e94f3bc4b46e37a788-l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0" cy="10102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702E0" w:rsidRPr="00815F43" w:rsidTr="00B1161B">
        <w:tc>
          <w:tcPr>
            <w:tcW w:w="670" w:type="dxa"/>
          </w:tcPr>
          <w:p w:rsidR="004702E0" w:rsidRPr="009B2129" w:rsidRDefault="004702E0" w:rsidP="00B1161B">
            <w:pPr>
              <w:jc w:val="center"/>
            </w:pPr>
            <w:r>
              <w:lastRenderedPageBreak/>
              <w:t>3</w:t>
            </w:r>
            <w:r w:rsidRPr="009B2129">
              <w:t>.</w:t>
            </w:r>
          </w:p>
        </w:tc>
        <w:tc>
          <w:tcPr>
            <w:tcW w:w="2138" w:type="dxa"/>
          </w:tcPr>
          <w:p w:rsidR="004702E0" w:rsidRPr="009B2129" w:rsidRDefault="004702E0" w:rsidP="00B1161B">
            <w:pPr>
              <w:jc w:val="center"/>
            </w:pPr>
            <w:r w:rsidRPr="009B2129">
              <w:t>Светильник уличный</w:t>
            </w:r>
          </w:p>
          <w:p w:rsidR="004702E0" w:rsidRPr="009B2129" w:rsidRDefault="004702E0" w:rsidP="00B1161B">
            <w:pPr>
              <w:jc w:val="center"/>
            </w:pPr>
          </w:p>
        </w:tc>
        <w:tc>
          <w:tcPr>
            <w:tcW w:w="6480" w:type="dxa"/>
          </w:tcPr>
          <w:p w:rsidR="004702E0" w:rsidRPr="009B2129" w:rsidRDefault="004702E0" w:rsidP="00B1161B">
            <w:r>
              <w:rPr>
                <w:noProof/>
              </w:rPr>
              <w:drawing>
                <wp:inline distT="0" distB="0" distL="0" distR="0">
                  <wp:extent cx="1297305" cy="1212215"/>
                  <wp:effectExtent l="19050" t="0" r="0" b="0"/>
                  <wp:docPr id="9" name="Рисунок 24" descr="http://www.ua.all.biz/img/ua/catalog/82001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 descr="http://www.ua.all.biz/img/ua/catalog/820017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305" cy="1212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>
                  <wp:extent cx="1062990" cy="1488440"/>
                  <wp:effectExtent l="19050" t="0" r="3810" b="0"/>
                  <wp:docPr id="10" name="Рисунок 10" descr="i?id=124b4a8f4903ae570863cd2cc81fad5d&amp;n=33&amp;h=215&amp;w=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?id=124b4a8f4903ae570863cd2cc81fad5d&amp;n=33&amp;h=215&amp;w=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2990" cy="1488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>
                  <wp:extent cx="1477645" cy="1403350"/>
                  <wp:effectExtent l="19050" t="0" r="8255" b="0"/>
                  <wp:docPr id="11" name="Рисунок 11" descr="e8y4sbfpncew7b82_900x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e8y4sbfpncew7b82_900x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7645" cy="1403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D9137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2D604D">
        <w:rPr>
          <w:rFonts w:ascii="Times New Roman" w:hAnsi="Times New Roman" w:cs="Times New Roman"/>
          <w:sz w:val="28"/>
          <w:szCs w:val="28"/>
        </w:rPr>
        <w:t>4</w:t>
      </w: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346B6E" w:rsidRPr="00745581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346B6E" w:rsidRDefault="00346B6E" w:rsidP="00324115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B1161B" w:rsidRDefault="00324115" w:rsidP="00324115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Единичные расценки на ремонт дворовых проездов </w:t>
      </w:r>
    </w:p>
    <w:tbl>
      <w:tblPr>
        <w:tblStyle w:val="a6"/>
        <w:tblW w:w="0" w:type="auto"/>
        <w:tblLook w:val="04A0"/>
      </w:tblPr>
      <w:tblGrid>
        <w:gridCol w:w="540"/>
        <w:gridCol w:w="4257"/>
        <w:gridCol w:w="878"/>
        <w:gridCol w:w="2134"/>
        <w:gridCol w:w="1323"/>
      </w:tblGrid>
      <w:tr w:rsidR="00B1161B" w:rsidTr="00324115"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Поднятие кирпичных горловин 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колодце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в(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без стоимости люка) 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1 люк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2741,00</w:t>
            </w: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Снятие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деформированных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а/бетонных покрытий фрезой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толщ.5с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м(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 погрузкой и перевозкой </w:t>
            </w:r>
          </w:p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на расстоянии до  10км)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37,00</w:t>
            </w: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Разборка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а/бетонного покрытия (с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погрузкой экскаватором и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перевозкой на расстоянии до 15км)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толщ10</w:t>
            </w: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толщ. 10см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1м2х0,1м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117,00</w:t>
            </w: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грунта с погрузкой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а/самосвал (с перевозкой на </w:t>
            </w:r>
            <w:proofErr w:type="gramEnd"/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расстоянии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до  10км)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толщ. 10см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1м2х0,1м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139,00</w:t>
            </w: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подстилающих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выравнивающих слоев из песка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толщ. 10см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1м2х0,1м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66,00</w:t>
            </w: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подстилающих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выравнивающих слоев из щебня (с </w:t>
            </w:r>
            <w:proofErr w:type="gramEnd"/>
          </w:p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доставкой на расстоянии до 70км)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61B" w:rsidTr="00324115"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:rsidR="00B1161B" w:rsidRP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толщ. 10см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1м2х0,1м</w:t>
            </w:r>
          </w:p>
        </w:tc>
        <w:tc>
          <w:tcPr>
            <w:tcW w:w="0" w:type="auto"/>
          </w:tcPr>
          <w:p w:rsidR="00B1161B" w:rsidRDefault="00B1161B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169,00</w:t>
            </w:r>
          </w:p>
        </w:tc>
      </w:tr>
      <w:tr w:rsidR="00B1161B" w:rsidTr="00324115">
        <w:trPr>
          <w:trHeight w:val="412"/>
        </w:trPr>
        <w:tc>
          <w:tcPr>
            <w:tcW w:w="0" w:type="auto"/>
          </w:tcPr>
          <w:p w:rsidR="00B1161B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:rsidR="00B1161B" w:rsidRPr="00B1161B" w:rsidRDefault="00B1161B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Розлив битума </w:t>
            </w:r>
          </w:p>
        </w:tc>
        <w:tc>
          <w:tcPr>
            <w:tcW w:w="0" w:type="auto"/>
          </w:tcPr>
          <w:p w:rsidR="00B1161B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0" w:type="auto"/>
          </w:tcPr>
          <w:p w:rsidR="00B1161B" w:rsidRPr="00B1161B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1м2х0,0003тн</w:t>
            </w:r>
          </w:p>
        </w:tc>
        <w:tc>
          <w:tcPr>
            <w:tcW w:w="0" w:type="auto"/>
          </w:tcPr>
          <w:p w:rsidR="00B1161B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</w:tr>
      <w:tr w:rsidR="00324115" w:rsidTr="00324115">
        <w:tc>
          <w:tcPr>
            <w:tcW w:w="0" w:type="auto"/>
          </w:tcPr>
          <w:p w:rsidR="00324115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</w:tcPr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выравнивающего слоя </w:t>
            </w:r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из а/бетона толщ.2,5см (нижний </w:t>
            </w:r>
            <w:proofErr w:type="gramEnd"/>
          </w:p>
          <w:p w:rsidR="00324115" w:rsidRPr="00B1161B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слой а/б марки П</w:t>
            </w: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)-</w:t>
            </w:r>
            <w:proofErr w:type="gram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проезжая часть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тн</w:t>
            </w:r>
            <w:proofErr w:type="spellEnd"/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1м2х0,025мх23</w:t>
            </w: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4тн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212,00</w:t>
            </w:r>
          </w:p>
        </w:tc>
      </w:tr>
      <w:tr w:rsidR="00324115" w:rsidTr="00324115">
        <w:tc>
          <w:tcPr>
            <w:tcW w:w="0" w:type="auto"/>
          </w:tcPr>
          <w:p w:rsidR="00324115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</w:tcPr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Устройство</w:t>
            </w:r>
            <w:proofErr w:type="gram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 а/бетонного  слоя из </w:t>
            </w:r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а/бетона толщ.5 см (верхний слой </w:t>
            </w:r>
            <w:proofErr w:type="gramEnd"/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а/б марки </w:t>
            </w:r>
            <w:proofErr w:type="spell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,т</w:t>
            </w:r>
            <w:proofErr w:type="gram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ип</w:t>
            </w:r>
            <w:proofErr w:type="spell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 В) -проезжая часть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468,00</w:t>
            </w:r>
          </w:p>
        </w:tc>
      </w:tr>
      <w:tr w:rsidR="00324115" w:rsidTr="00324115">
        <w:tc>
          <w:tcPr>
            <w:tcW w:w="0" w:type="auto"/>
          </w:tcPr>
          <w:p w:rsidR="00324115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</w:tcPr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Устройство</w:t>
            </w:r>
            <w:proofErr w:type="gram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 а/бетонного  слоя из </w:t>
            </w:r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а/бетона толщ.4 см </w:t>
            </w: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а/б марки </w:t>
            </w:r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,т</w:t>
            </w:r>
            <w:proofErr w:type="gram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ип</w:t>
            </w:r>
            <w:proofErr w:type="spellEnd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 Д)</w:t>
            </w:r>
            <w:proofErr w:type="spell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~тротуар</w:t>
            </w:r>
            <w:proofErr w:type="spellEnd"/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411,00</w:t>
            </w:r>
          </w:p>
        </w:tc>
      </w:tr>
      <w:tr w:rsidR="00324115" w:rsidTr="00324115">
        <w:tc>
          <w:tcPr>
            <w:tcW w:w="0" w:type="auto"/>
          </w:tcPr>
          <w:p w:rsidR="00324115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</w:tcPr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Разборка старого бортового камня</w:t>
            </w:r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(с погрузкой экскаватором и</w:t>
            </w:r>
            <w:proofErr w:type="gramEnd"/>
          </w:p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4115">
              <w:rPr>
                <w:rFonts w:ascii="Times New Roman" w:hAnsi="Times New Roman" w:cs="Times New Roman"/>
                <w:sz w:val="24"/>
                <w:szCs w:val="24"/>
              </w:rPr>
              <w:t xml:space="preserve">11 перевозкой на расстоянии до  15 км) </w:t>
            </w:r>
            <w:proofErr w:type="gramEnd"/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222,00</w:t>
            </w:r>
          </w:p>
        </w:tc>
      </w:tr>
      <w:tr w:rsidR="00324115" w:rsidTr="00324115">
        <w:tc>
          <w:tcPr>
            <w:tcW w:w="0" w:type="auto"/>
          </w:tcPr>
          <w:p w:rsidR="00324115" w:rsidRDefault="003D1E42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:rsidR="00324115" w:rsidRPr="00324115" w:rsidRDefault="00324115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Установка нового бортового камня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324115" w:rsidRDefault="00324115" w:rsidP="00B1161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923,00</w:t>
            </w:r>
          </w:p>
        </w:tc>
      </w:tr>
    </w:tbl>
    <w:p w:rsidR="00B1161B" w:rsidRDefault="00B1161B" w:rsidP="00B1161B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2D604D">
        <w:rPr>
          <w:rFonts w:ascii="Times New Roman" w:hAnsi="Times New Roman" w:cs="Times New Roman"/>
          <w:sz w:val="28"/>
          <w:szCs w:val="28"/>
        </w:rPr>
        <w:t>5</w:t>
      </w: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346B6E" w:rsidRPr="00745581" w:rsidRDefault="00346B6E" w:rsidP="00346B6E">
      <w:pPr>
        <w:tabs>
          <w:tab w:val="left" w:pos="0"/>
        </w:tabs>
        <w:spacing w:after="0" w:line="240" w:lineRule="auto"/>
        <w:ind w:firstLine="5245"/>
        <w:jc w:val="right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346B6E" w:rsidRDefault="00346B6E" w:rsidP="00324115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24115" w:rsidRDefault="00324115" w:rsidP="00324115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Единичные расценки на </w:t>
      </w:r>
      <w:r w:rsidR="009E1C18">
        <w:rPr>
          <w:rFonts w:ascii="Times New Roman" w:hAnsi="Times New Roman" w:cs="Times New Roman"/>
          <w:sz w:val="24"/>
          <w:szCs w:val="24"/>
        </w:rPr>
        <w:t>освещение</w:t>
      </w:r>
      <w:r>
        <w:rPr>
          <w:rFonts w:ascii="Times New Roman" w:hAnsi="Times New Roman" w:cs="Times New Roman"/>
          <w:sz w:val="24"/>
          <w:szCs w:val="24"/>
        </w:rPr>
        <w:t xml:space="preserve"> дворовых территорий</w:t>
      </w:r>
    </w:p>
    <w:tbl>
      <w:tblPr>
        <w:tblStyle w:val="a6"/>
        <w:tblpPr w:leftFromText="180" w:rightFromText="180" w:vertAnchor="text" w:tblpY="1"/>
        <w:tblOverlap w:val="never"/>
        <w:tblW w:w="5000" w:type="pct"/>
        <w:tblLook w:val="04A0"/>
      </w:tblPr>
      <w:tblGrid>
        <w:gridCol w:w="682"/>
        <w:gridCol w:w="6114"/>
        <w:gridCol w:w="1106"/>
        <w:gridCol w:w="1669"/>
      </w:tblGrid>
      <w:tr w:rsidR="00C30B5F" w:rsidTr="00867A89">
        <w:tc>
          <w:tcPr>
            <w:tcW w:w="356" w:type="pct"/>
          </w:tcPr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  <w:p w:rsidR="00C30B5F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4" w:type="pct"/>
          </w:tcPr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  <w:p w:rsidR="00C30B5F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pct"/>
          </w:tcPr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30B5F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pct"/>
          </w:tcPr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</w:t>
            </w:r>
          </w:p>
          <w:p w:rsidR="00C30B5F" w:rsidRPr="00B1161B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30B5F" w:rsidRDefault="00C30B5F" w:rsidP="00324115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4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Прокладка провода по фасаду здания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Установка кронштейна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2 352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Установка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свеитльника</w:t>
            </w:r>
            <w:proofErr w:type="spellEnd"/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1877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Установка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выкульчателя</w:t>
            </w:r>
            <w:proofErr w:type="spellEnd"/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Установка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фотоэлемента 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24115">
              <w:rPr>
                <w:rFonts w:ascii="Times New Roman" w:hAnsi="Times New Roman" w:cs="Times New Roman"/>
                <w:sz w:val="24"/>
                <w:szCs w:val="24"/>
              </w:rPr>
              <w:t>Установка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распредерительной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коробки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686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Прокладка труб гофра для защиты проводов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94" w:type="pct"/>
          </w:tcPr>
          <w:p w:rsidR="00656C7B" w:rsidRPr="00324115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Затягивание провода в трубы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Установка опоры СВ-110-5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2 765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Подвес провода СИП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Демонтаж светильника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732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Демонтаж провода с фасада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Демонтаж опоры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709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Сверление отверстий в кирпиче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отв.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Материалы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Провод ВВГ 3*2,5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34,27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Провод ВВГ 3*1,5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21,12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Опора СВ-110-5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9 700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Фотоэлемент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Автоматический выключатель  16А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91,38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Выключатель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54,52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 xml:space="preserve">Г </w:t>
            </w:r>
            <w:proofErr w:type="spellStart"/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офротруб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4,91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Труба полипропиленов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48,00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30B5F">
              <w:rPr>
                <w:rFonts w:ascii="Times New Roman" w:hAnsi="Times New Roman" w:cs="Times New Roman"/>
                <w:sz w:val="24"/>
                <w:szCs w:val="24"/>
              </w:rPr>
              <w:t xml:space="preserve">Светодиодный светильник (с датчиком </w:t>
            </w:r>
            <w:proofErr w:type="gramEnd"/>
          </w:p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движения) накладной защитного исполнения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1  420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Светильник светодиодный LED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5 750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Кронштейн для светильников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482,86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Провод СИП 2*16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33,26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Провод СИП 4*16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57,37</w:t>
            </w:r>
          </w:p>
        </w:tc>
      </w:tr>
      <w:tr w:rsidR="00656C7B" w:rsidTr="00867A89">
        <w:tc>
          <w:tcPr>
            <w:tcW w:w="356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Провод СИП 4*25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80,09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 xml:space="preserve">Изолента ПВХ </w:t>
            </w:r>
          </w:p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37,24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Коробка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распределитенльная</w:t>
            </w:r>
            <w:proofErr w:type="spellEnd"/>
          </w:p>
        </w:tc>
        <w:tc>
          <w:tcPr>
            <w:tcW w:w="578" w:type="pct"/>
          </w:tcPr>
          <w:p w:rsidR="00656C7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72,50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Клипса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7,96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Дюбель-гвоздь (быстрый монтаж)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3,50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Рейка DIN 30см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17,95</w:t>
            </w:r>
          </w:p>
        </w:tc>
      </w:tr>
      <w:tr w:rsidR="00656C7B" w:rsidTr="00867A89">
        <w:tc>
          <w:tcPr>
            <w:tcW w:w="356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194" w:type="pct"/>
          </w:tcPr>
          <w:p w:rsidR="00656C7B" w:rsidRPr="00C30B5F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30B5F">
              <w:rPr>
                <w:rFonts w:ascii="Times New Roman" w:hAnsi="Times New Roman" w:cs="Times New Roman"/>
                <w:sz w:val="24"/>
                <w:szCs w:val="24"/>
              </w:rPr>
              <w:t>Шина нулевая</w:t>
            </w:r>
          </w:p>
        </w:tc>
        <w:tc>
          <w:tcPr>
            <w:tcW w:w="578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72" w:type="pct"/>
          </w:tcPr>
          <w:p w:rsidR="00656C7B" w:rsidRPr="00B1161B" w:rsidRDefault="00656C7B" w:rsidP="00656C7B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347,93</w:t>
            </w:r>
          </w:p>
        </w:tc>
      </w:tr>
    </w:tbl>
    <w:p w:rsidR="009E1C18" w:rsidRDefault="009E1C18" w:rsidP="009E1C18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9E1C18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2D604D">
        <w:rPr>
          <w:rFonts w:ascii="Times New Roman" w:hAnsi="Times New Roman" w:cs="Times New Roman"/>
          <w:sz w:val="28"/>
          <w:szCs w:val="28"/>
        </w:rPr>
        <w:t>6</w:t>
      </w:r>
    </w:p>
    <w:p w:rsidR="00346B6E" w:rsidRDefault="00346B6E" w:rsidP="00346B6E">
      <w:pPr>
        <w:tabs>
          <w:tab w:val="left" w:pos="0"/>
        </w:tabs>
        <w:spacing w:after="0" w:line="240" w:lineRule="auto"/>
        <w:ind w:firstLine="5245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hAnsi="Times New Roman" w:cs="Times New Roman"/>
          <w:sz w:val="28"/>
          <w:szCs w:val="28"/>
        </w:rPr>
        <w:t>к программе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 xml:space="preserve">Формирование </w:t>
      </w:r>
    </w:p>
    <w:p w:rsidR="00346B6E" w:rsidRPr="00745581" w:rsidRDefault="00346B6E" w:rsidP="00346B6E">
      <w:pPr>
        <w:tabs>
          <w:tab w:val="left" w:pos="0"/>
        </w:tabs>
        <w:spacing w:after="0" w:line="240" w:lineRule="auto"/>
        <w:ind w:firstLine="5245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  <w:r w:rsidRPr="00745581"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комфортной городской  среды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  <w:t>»</w:t>
      </w:r>
    </w:p>
    <w:p w:rsidR="00346B6E" w:rsidRDefault="00346B6E" w:rsidP="003D1E42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D1E42" w:rsidRDefault="003D1E42" w:rsidP="003D1E42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Единичные расценки на</w:t>
      </w:r>
      <w:r w:rsidR="009E1C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установку скамьи</w:t>
      </w:r>
    </w:p>
    <w:tbl>
      <w:tblPr>
        <w:tblStyle w:val="a6"/>
        <w:tblpPr w:leftFromText="180" w:rightFromText="180" w:vertAnchor="text" w:tblpY="1"/>
        <w:tblOverlap w:val="never"/>
        <w:tblW w:w="5000" w:type="pct"/>
        <w:tblLook w:val="04A0"/>
      </w:tblPr>
      <w:tblGrid>
        <w:gridCol w:w="868"/>
        <w:gridCol w:w="5161"/>
        <w:gridCol w:w="1413"/>
        <w:gridCol w:w="2129"/>
      </w:tblGrid>
      <w:tr w:rsidR="003D1E42" w:rsidTr="003D1E42">
        <w:tc>
          <w:tcPr>
            <w:tcW w:w="454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</w:t>
            </w:r>
          </w:p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</w:tc>
      </w:tr>
      <w:tr w:rsidR="003D1E42" w:rsidTr="003D1E42">
        <w:tc>
          <w:tcPr>
            <w:tcW w:w="454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6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установки скамьи 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1876</w:t>
            </w:r>
          </w:p>
        </w:tc>
      </w:tr>
      <w:tr w:rsidR="003D1E42" w:rsidTr="003D1E42">
        <w:tc>
          <w:tcPr>
            <w:tcW w:w="454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</w:t>
            </w:r>
          </w:p>
        </w:tc>
        <w:tc>
          <w:tcPr>
            <w:tcW w:w="738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1E42" w:rsidTr="003D1E42">
        <w:tc>
          <w:tcPr>
            <w:tcW w:w="454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pct"/>
          </w:tcPr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Скамья</w:t>
            </w:r>
          </w:p>
          <w:p w:rsidR="003D1E42" w:rsidRPr="00B1161B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Размеры:  1500'^380'’'680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4368</w:t>
            </w:r>
          </w:p>
        </w:tc>
      </w:tr>
      <w:tr w:rsidR="003D1E42" w:rsidTr="003D1E42">
        <w:tc>
          <w:tcPr>
            <w:tcW w:w="454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6" w:type="pct"/>
          </w:tcPr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Скамья</w:t>
            </w:r>
          </w:p>
          <w:p w:rsidR="003D1E42" w:rsidRPr="00B1161B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Размеры: 2000'^385'*^660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5784</w:t>
            </w:r>
          </w:p>
        </w:tc>
      </w:tr>
      <w:tr w:rsidR="003D1E42" w:rsidTr="003D1E42">
        <w:tc>
          <w:tcPr>
            <w:tcW w:w="454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6" w:type="pct"/>
          </w:tcPr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Скамья со спинкой </w:t>
            </w:r>
          </w:p>
          <w:p w:rsidR="003D1E42" w:rsidRPr="00B1161B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Размеры: 1985*715*955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11450</w:t>
            </w:r>
          </w:p>
        </w:tc>
      </w:tr>
    </w:tbl>
    <w:p w:rsidR="003D1E42" w:rsidRDefault="003D1E42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3D1E42" w:rsidRDefault="003D1E42" w:rsidP="003D1E42">
      <w:pPr>
        <w:tabs>
          <w:tab w:val="left" w:pos="166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Единичные расценки на</w:t>
      </w:r>
      <w:r w:rsidR="009E1C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установку урны</w:t>
      </w:r>
    </w:p>
    <w:tbl>
      <w:tblPr>
        <w:tblStyle w:val="a6"/>
        <w:tblpPr w:leftFromText="180" w:rightFromText="180" w:vertAnchor="text" w:tblpY="1"/>
        <w:tblOverlap w:val="never"/>
        <w:tblW w:w="5000" w:type="pct"/>
        <w:tblLook w:val="04A0"/>
      </w:tblPr>
      <w:tblGrid>
        <w:gridCol w:w="866"/>
        <w:gridCol w:w="5163"/>
        <w:gridCol w:w="1413"/>
        <w:gridCol w:w="2129"/>
      </w:tblGrid>
      <w:tr w:rsidR="003D1E42" w:rsidTr="003D1E42">
        <w:tc>
          <w:tcPr>
            <w:tcW w:w="453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Наименование работ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измер</w:t>
            </w:r>
            <w:proofErr w:type="spell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</w:t>
            </w:r>
          </w:p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с НДС </w:t>
            </w:r>
            <w:proofErr w:type="gram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1E42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1161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</w:tc>
      </w:tr>
      <w:tr w:rsidR="003D1E42" w:rsidTr="003D1E42">
        <w:tc>
          <w:tcPr>
            <w:tcW w:w="453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6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Стоимость установки урны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513</w:t>
            </w:r>
          </w:p>
        </w:tc>
      </w:tr>
      <w:tr w:rsidR="003D1E42" w:rsidTr="003D1E42">
        <w:tc>
          <w:tcPr>
            <w:tcW w:w="453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Оборудование</w:t>
            </w:r>
          </w:p>
        </w:tc>
        <w:tc>
          <w:tcPr>
            <w:tcW w:w="738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1E42" w:rsidTr="003D1E42">
        <w:tc>
          <w:tcPr>
            <w:tcW w:w="453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pct"/>
          </w:tcPr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Урна наземная </w:t>
            </w:r>
          </w:p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Объем: 20л</w:t>
            </w:r>
          </w:p>
          <w:p w:rsidR="003D1E42" w:rsidRPr="00B1161B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Размеры: 400*300*540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3469</w:t>
            </w:r>
          </w:p>
        </w:tc>
      </w:tr>
      <w:tr w:rsidR="003D1E42" w:rsidTr="003D1E42">
        <w:tc>
          <w:tcPr>
            <w:tcW w:w="453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6" w:type="pct"/>
          </w:tcPr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Урна наземная </w:t>
            </w:r>
          </w:p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Объем:40л </w:t>
            </w:r>
          </w:p>
          <w:p w:rsidR="003D1E42" w:rsidRPr="00B1161B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Размеры: 480*380*570</w:t>
            </w:r>
          </w:p>
        </w:tc>
        <w:tc>
          <w:tcPr>
            <w:tcW w:w="738" w:type="pct"/>
          </w:tcPr>
          <w:p w:rsidR="003D1E42" w:rsidRPr="00B1161B" w:rsidRDefault="00656C7B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3D1E4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4053</w:t>
            </w:r>
          </w:p>
        </w:tc>
      </w:tr>
      <w:tr w:rsidR="003D1E42" w:rsidTr="003D1E42">
        <w:tc>
          <w:tcPr>
            <w:tcW w:w="453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6" w:type="pct"/>
          </w:tcPr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Урна с контейнером на </w:t>
            </w:r>
            <w:proofErr w:type="gramStart"/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бетонном</w:t>
            </w:r>
            <w:proofErr w:type="gramEnd"/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1E42" w:rsidRPr="003D1E42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основании</w:t>
            </w:r>
            <w:proofErr w:type="gramEnd"/>
            <w:r w:rsidRPr="003D1E42">
              <w:rPr>
                <w:rFonts w:ascii="Times New Roman" w:hAnsi="Times New Roman" w:cs="Times New Roman"/>
                <w:sz w:val="24"/>
                <w:szCs w:val="24"/>
              </w:rPr>
              <w:t xml:space="preserve"> (монтаж не требуется) </w:t>
            </w:r>
          </w:p>
          <w:p w:rsidR="003D1E42" w:rsidRPr="00B1161B" w:rsidRDefault="003D1E42" w:rsidP="003D1E42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Размеры: 420*420*665</w:t>
            </w:r>
          </w:p>
        </w:tc>
        <w:tc>
          <w:tcPr>
            <w:tcW w:w="738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12" w:type="pct"/>
          </w:tcPr>
          <w:p w:rsidR="003D1E42" w:rsidRPr="00B1161B" w:rsidRDefault="003D1E42" w:rsidP="009E1C18">
            <w:pPr>
              <w:tabs>
                <w:tab w:val="left" w:pos="166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D1E42">
              <w:rPr>
                <w:rFonts w:ascii="Times New Roman" w:hAnsi="Times New Roman" w:cs="Times New Roman"/>
                <w:sz w:val="24"/>
                <w:szCs w:val="24"/>
              </w:rPr>
              <w:t>3267</w:t>
            </w:r>
          </w:p>
        </w:tc>
      </w:tr>
    </w:tbl>
    <w:p w:rsidR="003D1E42" w:rsidRDefault="003D1E42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3D1E42" w:rsidRDefault="003D1E42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p w:rsidR="00632691" w:rsidRPr="00B40B0D" w:rsidRDefault="00632691" w:rsidP="00EA75E2">
      <w:pPr>
        <w:tabs>
          <w:tab w:val="left" w:pos="1664"/>
        </w:tabs>
        <w:rPr>
          <w:rFonts w:ascii="Times New Roman" w:hAnsi="Times New Roman" w:cs="Times New Roman"/>
          <w:sz w:val="24"/>
          <w:szCs w:val="24"/>
        </w:rPr>
      </w:pPr>
    </w:p>
    <w:sectPr w:rsidR="00632691" w:rsidRPr="00B40B0D" w:rsidSect="007873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830D3"/>
    <w:multiLevelType w:val="hybridMultilevel"/>
    <w:tmpl w:val="3356E8F2"/>
    <w:lvl w:ilvl="0" w:tplc="B8BEF60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752F35"/>
    <w:multiLevelType w:val="hybridMultilevel"/>
    <w:tmpl w:val="1636565A"/>
    <w:lvl w:ilvl="0" w:tplc="CAB2C8F0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33F3E4B"/>
    <w:multiLevelType w:val="multilevel"/>
    <w:tmpl w:val="3FAAD04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3DBC0A5F"/>
    <w:multiLevelType w:val="hybridMultilevel"/>
    <w:tmpl w:val="D0B43F56"/>
    <w:lvl w:ilvl="0" w:tplc="DD909D80">
      <w:start w:val="1"/>
      <w:numFmt w:val="upperRoman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9B2446"/>
    <w:multiLevelType w:val="hybridMultilevel"/>
    <w:tmpl w:val="AC687D24"/>
    <w:lvl w:ilvl="0" w:tplc="0D3AD9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963101F"/>
    <w:multiLevelType w:val="hybridMultilevel"/>
    <w:tmpl w:val="7488E9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9B03411"/>
    <w:multiLevelType w:val="hybridMultilevel"/>
    <w:tmpl w:val="E50EE938"/>
    <w:lvl w:ilvl="0" w:tplc="033C580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F5669BC"/>
    <w:multiLevelType w:val="hybridMultilevel"/>
    <w:tmpl w:val="CEEE207A"/>
    <w:lvl w:ilvl="0" w:tplc="AFA8369E">
      <w:start w:val="1"/>
      <w:numFmt w:val="decimal"/>
      <w:lvlText w:val="%1."/>
      <w:lvlJc w:val="left"/>
      <w:pPr>
        <w:ind w:left="2305" w:hanging="15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1"/>
  </w:num>
  <w:num w:numId="6">
    <w:abstractNumId w:val="7"/>
  </w:num>
  <w:num w:numId="7">
    <w:abstractNumId w:val="0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2426"/>
    <w:rsid w:val="000027DE"/>
    <w:rsid w:val="00022D0A"/>
    <w:rsid w:val="00044BCA"/>
    <w:rsid w:val="000553B1"/>
    <w:rsid w:val="00070BF4"/>
    <w:rsid w:val="00073F10"/>
    <w:rsid w:val="000A3E14"/>
    <w:rsid w:val="000B0799"/>
    <w:rsid w:val="000D700D"/>
    <w:rsid w:val="00125D9B"/>
    <w:rsid w:val="00132E31"/>
    <w:rsid w:val="00152F87"/>
    <w:rsid w:val="0015434E"/>
    <w:rsid w:val="00157E97"/>
    <w:rsid w:val="001618C7"/>
    <w:rsid w:val="001D21BE"/>
    <w:rsid w:val="001E66CD"/>
    <w:rsid w:val="0022073D"/>
    <w:rsid w:val="002267A4"/>
    <w:rsid w:val="0023471A"/>
    <w:rsid w:val="0024621D"/>
    <w:rsid w:val="00260260"/>
    <w:rsid w:val="002815CE"/>
    <w:rsid w:val="002D604D"/>
    <w:rsid w:val="003003C4"/>
    <w:rsid w:val="0030355D"/>
    <w:rsid w:val="003151DE"/>
    <w:rsid w:val="00324115"/>
    <w:rsid w:val="00346B6E"/>
    <w:rsid w:val="00355D7D"/>
    <w:rsid w:val="0035776C"/>
    <w:rsid w:val="00375F53"/>
    <w:rsid w:val="003767C5"/>
    <w:rsid w:val="003A1961"/>
    <w:rsid w:val="003D1E42"/>
    <w:rsid w:val="003D4B50"/>
    <w:rsid w:val="00410616"/>
    <w:rsid w:val="00417742"/>
    <w:rsid w:val="00435A57"/>
    <w:rsid w:val="00440711"/>
    <w:rsid w:val="004702E0"/>
    <w:rsid w:val="004C0CCE"/>
    <w:rsid w:val="004D1BD9"/>
    <w:rsid w:val="004E0758"/>
    <w:rsid w:val="005239E1"/>
    <w:rsid w:val="00526B85"/>
    <w:rsid w:val="00537D83"/>
    <w:rsid w:val="00565937"/>
    <w:rsid w:val="005704BA"/>
    <w:rsid w:val="00596B7A"/>
    <w:rsid w:val="005A1DBB"/>
    <w:rsid w:val="005B4C71"/>
    <w:rsid w:val="005C0227"/>
    <w:rsid w:val="005C1BB9"/>
    <w:rsid w:val="005D16AC"/>
    <w:rsid w:val="005D1B13"/>
    <w:rsid w:val="005E3A9F"/>
    <w:rsid w:val="005F4B94"/>
    <w:rsid w:val="00603C98"/>
    <w:rsid w:val="00617A0F"/>
    <w:rsid w:val="00632691"/>
    <w:rsid w:val="006565A0"/>
    <w:rsid w:val="00656C7B"/>
    <w:rsid w:val="006751C4"/>
    <w:rsid w:val="006A3DDE"/>
    <w:rsid w:val="006C038B"/>
    <w:rsid w:val="006D2426"/>
    <w:rsid w:val="006D4CAC"/>
    <w:rsid w:val="006F0A7E"/>
    <w:rsid w:val="00736924"/>
    <w:rsid w:val="00745581"/>
    <w:rsid w:val="00763AC8"/>
    <w:rsid w:val="00764E81"/>
    <w:rsid w:val="00774861"/>
    <w:rsid w:val="00777E27"/>
    <w:rsid w:val="00785850"/>
    <w:rsid w:val="0078735D"/>
    <w:rsid w:val="007D1ED1"/>
    <w:rsid w:val="008000B2"/>
    <w:rsid w:val="008261C2"/>
    <w:rsid w:val="00857747"/>
    <w:rsid w:val="00867A89"/>
    <w:rsid w:val="00876052"/>
    <w:rsid w:val="00880B57"/>
    <w:rsid w:val="008C53EB"/>
    <w:rsid w:val="008E6F61"/>
    <w:rsid w:val="009034D9"/>
    <w:rsid w:val="00911718"/>
    <w:rsid w:val="00912370"/>
    <w:rsid w:val="009A0920"/>
    <w:rsid w:val="009C6C97"/>
    <w:rsid w:val="009D220F"/>
    <w:rsid w:val="009D5474"/>
    <w:rsid w:val="009E1C18"/>
    <w:rsid w:val="009F065E"/>
    <w:rsid w:val="009F304D"/>
    <w:rsid w:val="00A776BC"/>
    <w:rsid w:val="00AB45D9"/>
    <w:rsid w:val="00B00DD0"/>
    <w:rsid w:val="00B022F3"/>
    <w:rsid w:val="00B062F7"/>
    <w:rsid w:val="00B1161B"/>
    <w:rsid w:val="00B279AD"/>
    <w:rsid w:val="00B40B0D"/>
    <w:rsid w:val="00B45656"/>
    <w:rsid w:val="00B60D5F"/>
    <w:rsid w:val="00B718B7"/>
    <w:rsid w:val="00B76DB7"/>
    <w:rsid w:val="00B94C23"/>
    <w:rsid w:val="00BD4953"/>
    <w:rsid w:val="00BD5AE7"/>
    <w:rsid w:val="00BE7DEC"/>
    <w:rsid w:val="00C22E24"/>
    <w:rsid w:val="00C26DC8"/>
    <w:rsid w:val="00C30B5F"/>
    <w:rsid w:val="00C34D28"/>
    <w:rsid w:val="00C40154"/>
    <w:rsid w:val="00C957F6"/>
    <w:rsid w:val="00D066B6"/>
    <w:rsid w:val="00D23DF1"/>
    <w:rsid w:val="00D34B53"/>
    <w:rsid w:val="00D50758"/>
    <w:rsid w:val="00D549C9"/>
    <w:rsid w:val="00D7779B"/>
    <w:rsid w:val="00D9137C"/>
    <w:rsid w:val="00DA3045"/>
    <w:rsid w:val="00DF1138"/>
    <w:rsid w:val="00E14AC5"/>
    <w:rsid w:val="00E266BA"/>
    <w:rsid w:val="00E51BF8"/>
    <w:rsid w:val="00E8665D"/>
    <w:rsid w:val="00EA75E2"/>
    <w:rsid w:val="00EB3328"/>
    <w:rsid w:val="00EC2A28"/>
    <w:rsid w:val="00ED0F03"/>
    <w:rsid w:val="00F123E6"/>
    <w:rsid w:val="00F15262"/>
    <w:rsid w:val="00F31994"/>
    <w:rsid w:val="00F50AE2"/>
    <w:rsid w:val="00F53835"/>
    <w:rsid w:val="00F75558"/>
    <w:rsid w:val="00F86CC4"/>
    <w:rsid w:val="00FA6337"/>
    <w:rsid w:val="00FB2590"/>
    <w:rsid w:val="00FC3DAB"/>
    <w:rsid w:val="00FD4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B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4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0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0B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F06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1">
    <w:name w:val="Абзац списка1"/>
    <w:basedOn w:val="a"/>
    <w:rsid w:val="009F06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rsid w:val="00044B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2">
    <w:name w:val="Абзац списка2"/>
    <w:basedOn w:val="a"/>
    <w:rsid w:val="00044B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6326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4702E0"/>
    <w:pPr>
      <w:tabs>
        <w:tab w:val="left" w:pos="0"/>
      </w:tabs>
      <w:spacing w:after="0" w:line="240" w:lineRule="auto"/>
      <w:ind w:right="43"/>
      <w:jc w:val="center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4702E0"/>
    <w:rPr>
      <w:rFonts w:ascii="Times New Roman" w:eastAsia="Calibri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B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4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0B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0B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F06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1">
    <w:name w:val="Абзац списка1"/>
    <w:basedOn w:val="a"/>
    <w:rsid w:val="009F06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rsid w:val="00044B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2">
    <w:name w:val="Абзац списка2"/>
    <w:basedOn w:val="a"/>
    <w:rsid w:val="00044B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6326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4702E0"/>
    <w:pPr>
      <w:tabs>
        <w:tab w:val="left" w:pos="0"/>
      </w:tabs>
      <w:spacing w:after="0" w:line="240" w:lineRule="auto"/>
      <w:ind w:right="43"/>
      <w:jc w:val="center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4702E0"/>
    <w:rPr>
      <w:rFonts w:ascii="Times New Roman" w:eastAsia="Calibri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31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C1CE90-CA6D-436E-835E-A81BCDF7A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6361</Words>
  <Characters>36259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</cp:lastModifiedBy>
  <cp:revision>53</cp:revision>
  <cp:lastPrinted>2017-11-24T05:49:00Z</cp:lastPrinted>
  <dcterms:created xsi:type="dcterms:W3CDTF">2018-08-17T04:49:00Z</dcterms:created>
  <dcterms:modified xsi:type="dcterms:W3CDTF">2019-08-20T03:39:00Z</dcterms:modified>
</cp:coreProperties>
</file>