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88" w:type="dxa"/>
        <w:tblLook w:val="0000" w:firstRow="0" w:lastRow="0" w:firstColumn="0" w:lastColumn="0" w:noHBand="0" w:noVBand="0"/>
      </w:tblPr>
      <w:tblGrid>
        <w:gridCol w:w="4248"/>
        <w:gridCol w:w="1260"/>
        <w:gridCol w:w="3780"/>
      </w:tblGrid>
      <w:tr w:rsidR="00587397" w:rsidRPr="00FD1914" w:rsidTr="005D5056">
        <w:trPr>
          <w:cantSplit/>
          <w:trHeight w:val="1785"/>
        </w:trPr>
        <w:tc>
          <w:tcPr>
            <w:tcW w:w="4248" w:type="dxa"/>
          </w:tcPr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       Администрация </w:t>
            </w:r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муниципального образования                                                                                      </w:t>
            </w:r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 Никольский сельсовет</w:t>
            </w:r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  Сакмарского района</w:t>
            </w:r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Оренбургской области</w:t>
            </w:r>
          </w:p>
          <w:p w:rsidR="00587397" w:rsidRPr="00CA11E9" w:rsidRDefault="00587397" w:rsidP="00587397">
            <w:pPr>
              <w:rPr>
                <w:sz w:val="28"/>
                <w:szCs w:val="28"/>
              </w:rPr>
            </w:pPr>
          </w:p>
          <w:p w:rsidR="00587397" w:rsidRPr="00CA11E9" w:rsidRDefault="00587397" w:rsidP="00587397">
            <w:pPr>
              <w:outlineLvl w:val="0"/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  ПОСТАНОВЛЕНИЕ</w:t>
            </w:r>
          </w:p>
          <w:p w:rsidR="00587397" w:rsidRPr="00CA11E9" w:rsidRDefault="00587397" w:rsidP="00587397">
            <w:pPr>
              <w:rPr>
                <w:sz w:val="28"/>
                <w:szCs w:val="28"/>
                <w:u w:val="single"/>
              </w:rPr>
            </w:pPr>
            <w:r w:rsidRPr="00CA11E9">
              <w:rPr>
                <w:sz w:val="28"/>
                <w:szCs w:val="28"/>
              </w:rPr>
              <w:t xml:space="preserve">   </w:t>
            </w:r>
            <w:r w:rsidRPr="00CA11E9">
              <w:rPr>
                <w:sz w:val="28"/>
                <w:szCs w:val="28"/>
                <w:u w:val="single"/>
              </w:rPr>
              <w:t xml:space="preserve">от </w:t>
            </w:r>
            <w:r w:rsidR="008005FD">
              <w:rPr>
                <w:sz w:val="28"/>
                <w:szCs w:val="28"/>
                <w:u w:val="single"/>
              </w:rPr>
              <w:t>20.08.</w:t>
            </w:r>
            <w:r w:rsidRPr="00CA11E9">
              <w:rPr>
                <w:sz w:val="28"/>
                <w:szCs w:val="28"/>
                <w:u w:val="single"/>
              </w:rPr>
              <w:t xml:space="preserve">2019  № </w:t>
            </w:r>
            <w:r w:rsidR="008005FD">
              <w:rPr>
                <w:sz w:val="28"/>
                <w:szCs w:val="28"/>
                <w:u w:val="single"/>
              </w:rPr>
              <w:t>45-п</w:t>
            </w:r>
            <w:r w:rsidRPr="00CA11E9">
              <w:rPr>
                <w:sz w:val="28"/>
                <w:szCs w:val="28"/>
                <w:u w:val="single"/>
              </w:rPr>
              <w:t xml:space="preserve"> </w:t>
            </w:r>
          </w:p>
          <w:p w:rsidR="00587397" w:rsidRDefault="00587397" w:rsidP="00587397">
            <w:pPr>
              <w:rPr>
                <w:sz w:val="28"/>
                <w:szCs w:val="28"/>
              </w:rPr>
            </w:pPr>
            <w:r w:rsidRPr="00CA11E9">
              <w:rPr>
                <w:sz w:val="28"/>
                <w:szCs w:val="28"/>
              </w:rPr>
              <w:t xml:space="preserve">        с. Никольское</w:t>
            </w:r>
          </w:p>
          <w:p w:rsidR="002611D3" w:rsidRPr="00CA11E9" w:rsidRDefault="002611D3" w:rsidP="00587397">
            <w:pPr>
              <w:rPr>
                <w:sz w:val="28"/>
                <w:szCs w:val="28"/>
              </w:rPr>
            </w:pPr>
          </w:p>
          <w:p w:rsidR="00587397" w:rsidRPr="00CA11E9" w:rsidRDefault="00587397" w:rsidP="00587397">
            <w:pPr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</w:p>
        </w:tc>
        <w:tc>
          <w:tcPr>
            <w:tcW w:w="1260" w:type="dxa"/>
            <w:vAlign w:val="center"/>
          </w:tcPr>
          <w:p w:rsidR="00587397" w:rsidRPr="00CA11E9" w:rsidRDefault="00587397" w:rsidP="001E031F">
            <w:pPr>
              <w:rPr>
                <w:rFonts w:eastAsia="MS Mincho"/>
                <w:sz w:val="28"/>
                <w:szCs w:val="28"/>
                <w:lang w:eastAsia="ja-JP"/>
              </w:rPr>
            </w:pPr>
          </w:p>
        </w:tc>
        <w:tc>
          <w:tcPr>
            <w:tcW w:w="3780" w:type="dxa"/>
          </w:tcPr>
          <w:p w:rsidR="00587397" w:rsidRPr="00CA11E9" w:rsidRDefault="00CA11E9" w:rsidP="008005FD">
            <w:pPr>
              <w:tabs>
                <w:tab w:val="left" w:pos="1080"/>
                <w:tab w:val="center" w:pos="1984"/>
              </w:tabs>
              <w:jc w:val="center"/>
              <w:rPr>
                <w:rFonts w:eastAsia="MS Mincho"/>
                <w:color w:val="000000"/>
                <w:sz w:val="28"/>
                <w:szCs w:val="28"/>
                <w:lang w:eastAsia="ja-JP"/>
              </w:rPr>
            </w:pPr>
            <w:r w:rsidRPr="00CA11E9">
              <w:rPr>
                <w:rFonts w:eastAsia="MS Mincho"/>
                <w:color w:val="000000"/>
                <w:sz w:val="28"/>
                <w:szCs w:val="28"/>
                <w:lang w:eastAsia="ja-JP"/>
              </w:rPr>
              <w:t xml:space="preserve">                          </w:t>
            </w:r>
          </w:p>
        </w:tc>
      </w:tr>
    </w:tbl>
    <w:p w:rsidR="002611D3" w:rsidRDefault="000C75FC" w:rsidP="000C75FC">
      <w:pPr>
        <w:suppressAutoHyphens/>
        <w:spacing w:line="240" w:lineRule="exact"/>
        <w:rPr>
          <w:sz w:val="28"/>
          <w:szCs w:val="28"/>
        </w:rPr>
      </w:pPr>
      <w:r w:rsidRPr="000C75FC">
        <w:rPr>
          <w:sz w:val="28"/>
          <w:szCs w:val="28"/>
        </w:rPr>
        <w:t>Об утверждении Порядка получения</w:t>
      </w:r>
    </w:p>
    <w:p w:rsidR="006606E8" w:rsidRDefault="000C75FC" w:rsidP="000C75FC">
      <w:pPr>
        <w:suppressAutoHyphens/>
        <w:spacing w:line="240" w:lineRule="exact"/>
        <w:rPr>
          <w:sz w:val="28"/>
          <w:szCs w:val="28"/>
        </w:rPr>
      </w:pPr>
      <w:r w:rsidRPr="000C75FC">
        <w:rPr>
          <w:sz w:val="28"/>
          <w:szCs w:val="28"/>
        </w:rPr>
        <w:t xml:space="preserve">муниципальными служащими </w:t>
      </w:r>
    </w:p>
    <w:p w:rsidR="006606E8" w:rsidRDefault="008005FD" w:rsidP="000C75FC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</w:t>
      </w:r>
      <w:r w:rsidR="000C75FC" w:rsidRPr="000C75FC">
        <w:rPr>
          <w:sz w:val="28"/>
          <w:szCs w:val="28"/>
        </w:rPr>
        <w:t>дминистрации</w:t>
      </w:r>
      <w:r w:rsidR="006606E8">
        <w:rPr>
          <w:sz w:val="28"/>
          <w:szCs w:val="28"/>
        </w:rPr>
        <w:t xml:space="preserve"> </w:t>
      </w:r>
      <w:r w:rsidR="000C75FC" w:rsidRPr="000C75FC">
        <w:rPr>
          <w:sz w:val="28"/>
          <w:szCs w:val="28"/>
        </w:rPr>
        <w:t xml:space="preserve">Никольского сельсовета </w:t>
      </w:r>
    </w:p>
    <w:p w:rsidR="006606E8" w:rsidRDefault="000C75FC" w:rsidP="000C75FC">
      <w:pPr>
        <w:suppressAutoHyphens/>
        <w:spacing w:line="240" w:lineRule="exact"/>
        <w:rPr>
          <w:sz w:val="28"/>
          <w:szCs w:val="28"/>
        </w:rPr>
      </w:pPr>
      <w:r w:rsidRPr="000C75FC">
        <w:rPr>
          <w:sz w:val="28"/>
          <w:szCs w:val="28"/>
        </w:rPr>
        <w:t xml:space="preserve">разрешения представителя нанимателя </w:t>
      </w:r>
    </w:p>
    <w:p w:rsidR="006606E8" w:rsidRDefault="000C75FC" w:rsidP="000C75FC">
      <w:pPr>
        <w:suppressAutoHyphens/>
        <w:spacing w:line="240" w:lineRule="exact"/>
        <w:rPr>
          <w:sz w:val="28"/>
          <w:szCs w:val="28"/>
        </w:rPr>
      </w:pPr>
      <w:r w:rsidRPr="000C75FC">
        <w:rPr>
          <w:sz w:val="28"/>
          <w:szCs w:val="28"/>
        </w:rPr>
        <w:t xml:space="preserve">(работодателя) на участие на </w:t>
      </w:r>
      <w:proofErr w:type="gramStart"/>
      <w:r w:rsidRPr="000C75FC">
        <w:rPr>
          <w:sz w:val="28"/>
          <w:szCs w:val="28"/>
        </w:rPr>
        <w:t>безвозмездной</w:t>
      </w:r>
      <w:proofErr w:type="gramEnd"/>
    </w:p>
    <w:p w:rsidR="0088210E" w:rsidRDefault="000C75FC" w:rsidP="000C75FC">
      <w:pPr>
        <w:suppressAutoHyphens/>
        <w:spacing w:line="240" w:lineRule="exact"/>
        <w:rPr>
          <w:sz w:val="28"/>
          <w:szCs w:val="28"/>
        </w:rPr>
      </w:pPr>
      <w:r w:rsidRPr="000C75FC">
        <w:rPr>
          <w:sz w:val="28"/>
          <w:szCs w:val="28"/>
        </w:rPr>
        <w:t xml:space="preserve">основе в управлении </w:t>
      </w:r>
      <w:proofErr w:type="gramStart"/>
      <w:r>
        <w:rPr>
          <w:sz w:val="28"/>
          <w:szCs w:val="28"/>
        </w:rPr>
        <w:t>отдельными</w:t>
      </w:r>
      <w:proofErr w:type="gramEnd"/>
      <w:r>
        <w:rPr>
          <w:sz w:val="28"/>
          <w:szCs w:val="28"/>
        </w:rPr>
        <w:t xml:space="preserve"> некоммерческими </w:t>
      </w:r>
    </w:p>
    <w:p w:rsidR="000C75FC" w:rsidRPr="006606E8" w:rsidRDefault="000C75FC" w:rsidP="000C75FC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организациями.</w:t>
      </w:r>
    </w:p>
    <w:p w:rsidR="000C75FC" w:rsidRPr="000C75FC" w:rsidRDefault="000C75FC" w:rsidP="000C75FC">
      <w:pPr>
        <w:jc w:val="center"/>
        <w:rPr>
          <w:sz w:val="28"/>
        </w:rPr>
      </w:pPr>
    </w:p>
    <w:p w:rsidR="000C75FC" w:rsidRPr="000C75FC" w:rsidRDefault="000C75FC" w:rsidP="000C75FC">
      <w:pPr>
        <w:tabs>
          <w:tab w:val="left" w:pos="2805"/>
        </w:tabs>
        <w:rPr>
          <w:sz w:val="24"/>
          <w:szCs w:val="24"/>
        </w:rPr>
      </w:pPr>
    </w:p>
    <w:p w:rsidR="000C75FC" w:rsidRPr="000C75FC" w:rsidRDefault="000C75FC" w:rsidP="000C7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75FC">
        <w:rPr>
          <w:sz w:val="28"/>
          <w:szCs w:val="28"/>
        </w:rPr>
        <w:t xml:space="preserve">В соответствии с п.3 ч. 1 ст. 14 Федерального закона от 02.03.2007 № 25-ФЗ «О муниципальной службе в Российской Федерации», а также в целях повышения эффективности работы по противодействию коррупции, </w:t>
      </w:r>
      <w:r w:rsidR="008005FD">
        <w:rPr>
          <w:sz w:val="28"/>
          <w:szCs w:val="28"/>
        </w:rPr>
        <w:t>а</w:t>
      </w:r>
      <w:r w:rsidRPr="000C75FC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Никольского сельсовета постановляет:</w:t>
      </w:r>
    </w:p>
    <w:p w:rsidR="000C75FC" w:rsidRDefault="000C75FC" w:rsidP="000C7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5FC" w:rsidRPr="000C75FC" w:rsidRDefault="000C75FC" w:rsidP="000C75F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C75FC" w:rsidRPr="006606E8" w:rsidRDefault="006606E8" w:rsidP="006606E8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6606E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="000C75FC" w:rsidRPr="006606E8">
        <w:rPr>
          <w:sz w:val="28"/>
          <w:szCs w:val="28"/>
        </w:rPr>
        <w:t>Утвердить прилагаемый Порядок полу</w:t>
      </w:r>
      <w:r w:rsidR="008005FD">
        <w:rPr>
          <w:sz w:val="28"/>
          <w:szCs w:val="28"/>
        </w:rPr>
        <w:t>чения муниципальными служащими а</w:t>
      </w:r>
      <w:r w:rsidR="000C75FC" w:rsidRPr="006606E8">
        <w:rPr>
          <w:sz w:val="28"/>
          <w:szCs w:val="28"/>
        </w:rPr>
        <w:t>дминистрации Никольского сельсовета разрешения представителя нанимателя на участие на безвозмездной основе в управлении общественной организацией (кроме политических партий), жилищных, жилищно-строительных, гаражн</w:t>
      </w:r>
      <w:r w:rsidR="0059502D" w:rsidRPr="006606E8">
        <w:rPr>
          <w:sz w:val="28"/>
          <w:szCs w:val="28"/>
        </w:rPr>
        <w:t>ого</w:t>
      </w:r>
      <w:r w:rsidR="000C75FC" w:rsidRPr="006606E8">
        <w:rPr>
          <w:sz w:val="28"/>
          <w:szCs w:val="28"/>
        </w:rPr>
        <w:t xml:space="preserve"> кооперативов,  товариществ собственников недвижимости</w:t>
      </w:r>
      <w:r w:rsidR="0059502D" w:rsidRPr="006606E8">
        <w:rPr>
          <w:sz w:val="28"/>
          <w:szCs w:val="28"/>
        </w:rPr>
        <w:t xml:space="preserve"> </w:t>
      </w:r>
      <w:r w:rsidR="000C75FC" w:rsidRPr="006606E8">
        <w:rPr>
          <w:sz w:val="24"/>
          <w:szCs w:val="28"/>
        </w:rPr>
        <w:t xml:space="preserve"> </w:t>
      </w:r>
      <w:r w:rsidR="000C75FC" w:rsidRPr="006606E8">
        <w:rPr>
          <w:sz w:val="28"/>
          <w:szCs w:val="28"/>
        </w:rPr>
        <w:t>в качестве единоличного исполнительного органа или вхождение в состав ее коллегиального органа управления</w:t>
      </w:r>
      <w:r w:rsidR="000C75FC" w:rsidRPr="006606E8">
        <w:rPr>
          <w:bCs/>
          <w:sz w:val="28"/>
          <w:szCs w:val="28"/>
        </w:rPr>
        <w:t>.</w:t>
      </w:r>
      <w:proofErr w:type="gramEnd"/>
    </w:p>
    <w:p w:rsidR="006606E8" w:rsidRPr="000C75FC" w:rsidRDefault="006606E8" w:rsidP="008005FD">
      <w:pPr>
        <w:autoSpaceDE w:val="0"/>
        <w:autoSpaceDN w:val="0"/>
        <w:adjustRightInd w:val="0"/>
        <w:spacing w:line="0" w:lineRule="atLeast"/>
        <w:jc w:val="both"/>
        <w:rPr>
          <w:sz w:val="28"/>
          <w:szCs w:val="28"/>
        </w:rPr>
      </w:pPr>
    </w:p>
    <w:p w:rsidR="006606E8" w:rsidRDefault="000C75FC" w:rsidP="000C75FC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0C75FC">
        <w:rPr>
          <w:sz w:val="28"/>
          <w:szCs w:val="28"/>
        </w:rPr>
        <w:tab/>
        <w:t xml:space="preserve"> </w:t>
      </w:r>
      <w:r w:rsidR="008005FD">
        <w:rPr>
          <w:sz w:val="28"/>
          <w:szCs w:val="28"/>
        </w:rPr>
        <w:t>2</w:t>
      </w:r>
      <w:r w:rsidRPr="000C75FC">
        <w:rPr>
          <w:sz w:val="28"/>
          <w:szCs w:val="28"/>
        </w:rPr>
        <w:t xml:space="preserve">. Постановление вступает в силу после </w:t>
      </w:r>
      <w:r w:rsidR="0059502D">
        <w:rPr>
          <w:sz w:val="28"/>
          <w:szCs w:val="28"/>
        </w:rPr>
        <w:t>его</w:t>
      </w:r>
      <w:r w:rsidR="008005FD">
        <w:rPr>
          <w:sz w:val="28"/>
          <w:szCs w:val="28"/>
        </w:rPr>
        <w:t xml:space="preserve"> обнародования и подлежит размещению на сайте администрации Никольского сельсовета.  </w:t>
      </w:r>
    </w:p>
    <w:p w:rsidR="008005FD" w:rsidRPr="000C75FC" w:rsidRDefault="008005FD" w:rsidP="000C75FC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0C75FC" w:rsidRPr="000C75FC" w:rsidRDefault="000C75FC" w:rsidP="000C75FC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 w:rsidRPr="000C75FC">
        <w:rPr>
          <w:sz w:val="28"/>
          <w:szCs w:val="28"/>
        </w:rPr>
        <w:t xml:space="preserve">   </w:t>
      </w:r>
      <w:r w:rsidR="008005FD">
        <w:rPr>
          <w:sz w:val="28"/>
          <w:szCs w:val="28"/>
        </w:rPr>
        <w:t>3</w:t>
      </w:r>
      <w:r w:rsidRPr="000C75FC">
        <w:rPr>
          <w:sz w:val="28"/>
          <w:szCs w:val="28"/>
        </w:rPr>
        <w:t xml:space="preserve">.  </w:t>
      </w:r>
      <w:proofErr w:type="gramStart"/>
      <w:r w:rsidRPr="000C75FC">
        <w:rPr>
          <w:sz w:val="28"/>
          <w:szCs w:val="28"/>
        </w:rPr>
        <w:t>Контроль  за</w:t>
      </w:r>
      <w:proofErr w:type="gramEnd"/>
      <w:r w:rsidRPr="000C75FC">
        <w:rPr>
          <w:sz w:val="28"/>
          <w:szCs w:val="28"/>
        </w:rPr>
        <w:t xml:space="preserve"> исполнением настоящего </w:t>
      </w:r>
      <w:r w:rsidR="006606E8">
        <w:rPr>
          <w:sz w:val="28"/>
          <w:szCs w:val="28"/>
        </w:rPr>
        <w:t>п</w:t>
      </w:r>
      <w:r w:rsidRPr="000C75FC">
        <w:rPr>
          <w:sz w:val="28"/>
          <w:szCs w:val="28"/>
        </w:rPr>
        <w:t>остановления оставляю за собой.</w:t>
      </w:r>
    </w:p>
    <w:p w:rsidR="000C75FC" w:rsidRPr="000C75FC" w:rsidRDefault="000C75FC" w:rsidP="000C75FC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0C75FC" w:rsidRPr="000C75FC" w:rsidRDefault="000C75FC" w:rsidP="000C75FC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</w:p>
    <w:p w:rsidR="000C75FC" w:rsidRDefault="002611D3" w:rsidP="000C75FC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2611D3" w:rsidRPr="000C75FC" w:rsidRDefault="002611D3" w:rsidP="000C75FC">
      <w:pPr>
        <w:autoSpaceDE w:val="0"/>
        <w:autoSpaceDN w:val="0"/>
        <w:adjustRightInd w:val="0"/>
        <w:spacing w:line="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Никольский сельсовет                                                О.Ф. </w:t>
      </w:r>
      <w:proofErr w:type="spellStart"/>
      <w:r>
        <w:rPr>
          <w:sz w:val="28"/>
          <w:szCs w:val="28"/>
        </w:rPr>
        <w:t>Напольнова</w:t>
      </w:r>
      <w:proofErr w:type="spellEnd"/>
    </w:p>
    <w:p w:rsidR="000C75FC" w:rsidRPr="000C75FC" w:rsidRDefault="000C75FC" w:rsidP="002611D3">
      <w:pPr>
        <w:autoSpaceDE w:val="0"/>
        <w:autoSpaceDN w:val="0"/>
        <w:adjustRightInd w:val="0"/>
        <w:ind w:firstLine="5387"/>
        <w:outlineLvl w:val="0"/>
        <w:rPr>
          <w:sz w:val="28"/>
          <w:szCs w:val="28"/>
        </w:rPr>
      </w:pPr>
    </w:p>
    <w:p w:rsidR="000C75FC" w:rsidRPr="000C75FC" w:rsidRDefault="000C75FC" w:rsidP="000C75FC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0C75FC" w:rsidRPr="000C75FC" w:rsidRDefault="000C75FC" w:rsidP="002611D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C75FC" w:rsidRPr="000C75FC" w:rsidRDefault="000C75FC" w:rsidP="000C75FC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0C75FC" w:rsidRPr="000C75FC" w:rsidRDefault="000C75FC" w:rsidP="000C75FC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0C75FC" w:rsidRPr="000C75FC" w:rsidRDefault="000C75FC" w:rsidP="002611D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C75FC" w:rsidRPr="000C75FC" w:rsidRDefault="000C75FC" w:rsidP="000C75FC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0C75FC" w:rsidRPr="000C75FC" w:rsidRDefault="000C75FC" w:rsidP="000C75FC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0C75FC" w:rsidRPr="000C75FC" w:rsidRDefault="000C75FC" w:rsidP="002611D3">
      <w:pPr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0C75FC" w:rsidRPr="000C75FC" w:rsidRDefault="000C75FC" w:rsidP="000C75FC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</w:p>
    <w:p w:rsidR="000C75FC" w:rsidRPr="000C75FC" w:rsidRDefault="0088210E" w:rsidP="000C75FC">
      <w:pPr>
        <w:autoSpaceDE w:val="0"/>
        <w:autoSpaceDN w:val="0"/>
        <w:adjustRightInd w:val="0"/>
        <w:ind w:left="5387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2611D3">
        <w:rPr>
          <w:sz w:val="28"/>
          <w:szCs w:val="28"/>
        </w:rPr>
        <w:t xml:space="preserve">Приложению </w:t>
      </w:r>
    </w:p>
    <w:p w:rsidR="000C75FC" w:rsidRPr="000C75FC" w:rsidRDefault="002611D3" w:rsidP="002611D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8821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</w:t>
      </w:r>
      <w:r w:rsidR="000C75FC" w:rsidRPr="000C75FC">
        <w:rPr>
          <w:sz w:val="28"/>
          <w:szCs w:val="28"/>
        </w:rPr>
        <w:t>постановлени</w:t>
      </w:r>
      <w:r>
        <w:rPr>
          <w:sz w:val="28"/>
          <w:szCs w:val="28"/>
        </w:rPr>
        <w:t xml:space="preserve">ю </w:t>
      </w:r>
      <w:r w:rsidR="000C75FC" w:rsidRPr="000C75FC">
        <w:rPr>
          <w:sz w:val="28"/>
          <w:szCs w:val="28"/>
        </w:rPr>
        <w:t>администрации</w:t>
      </w:r>
    </w:p>
    <w:p w:rsidR="000C75FC" w:rsidRPr="000C75FC" w:rsidRDefault="0088210E" w:rsidP="000C75FC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2611D3">
        <w:rPr>
          <w:sz w:val="28"/>
          <w:szCs w:val="28"/>
        </w:rPr>
        <w:t>Никольского сельсовета</w:t>
      </w:r>
    </w:p>
    <w:p w:rsidR="000C75FC" w:rsidRPr="000C75FC" w:rsidRDefault="0088210E" w:rsidP="000C75FC">
      <w:pPr>
        <w:autoSpaceDE w:val="0"/>
        <w:autoSpaceDN w:val="0"/>
        <w:adjustRightInd w:val="0"/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0C75FC" w:rsidRPr="000C75FC">
        <w:rPr>
          <w:sz w:val="28"/>
          <w:szCs w:val="28"/>
        </w:rPr>
        <w:t xml:space="preserve">от </w:t>
      </w:r>
      <w:r w:rsidR="008005FD">
        <w:rPr>
          <w:sz w:val="28"/>
          <w:szCs w:val="28"/>
        </w:rPr>
        <w:t>20.08.</w:t>
      </w:r>
      <w:r w:rsidR="002611D3">
        <w:rPr>
          <w:sz w:val="28"/>
          <w:szCs w:val="28"/>
        </w:rPr>
        <w:t xml:space="preserve">2019 </w:t>
      </w:r>
      <w:r w:rsidR="000C75FC" w:rsidRPr="000C75FC">
        <w:rPr>
          <w:sz w:val="28"/>
          <w:szCs w:val="28"/>
        </w:rPr>
        <w:t xml:space="preserve"> № </w:t>
      </w:r>
      <w:r w:rsidR="008005FD">
        <w:rPr>
          <w:sz w:val="28"/>
          <w:szCs w:val="28"/>
        </w:rPr>
        <w:t>45-п</w:t>
      </w:r>
    </w:p>
    <w:p w:rsidR="000C75FC" w:rsidRPr="000C75FC" w:rsidRDefault="000C75FC" w:rsidP="000C75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75FC" w:rsidRPr="000C75FC" w:rsidRDefault="000C75FC" w:rsidP="000C75FC">
      <w:pPr>
        <w:widowControl w:val="0"/>
        <w:autoSpaceDE w:val="0"/>
        <w:autoSpaceDN w:val="0"/>
        <w:jc w:val="both"/>
        <w:rPr>
          <w:sz w:val="24"/>
          <w:szCs w:val="24"/>
        </w:rPr>
      </w:pPr>
    </w:p>
    <w:p w:rsidR="000C75FC" w:rsidRDefault="000C75FC" w:rsidP="000C75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bookmarkStart w:id="0" w:name="P42"/>
      <w:bookmarkEnd w:id="0"/>
      <w:r w:rsidRPr="000C75FC">
        <w:rPr>
          <w:b/>
          <w:sz w:val="28"/>
          <w:szCs w:val="28"/>
        </w:rPr>
        <w:t xml:space="preserve">ПОРЯДОК </w:t>
      </w:r>
    </w:p>
    <w:p w:rsidR="008005FD" w:rsidRPr="000C75FC" w:rsidRDefault="008005FD" w:rsidP="000C75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8005FD" w:rsidRPr="008005FD" w:rsidRDefault="008005FD" w:rsidP="008005FD">
      <w:pPr>
        <w:suppressAutoHyphens/>
        <w:spacing w:line="240" w:lineRule="exact"/>
        <w:jc w:val="center"/>
        <w:rPr>
          <w:b/>
          <w:sz w:val="28"/>
          <w:szCs w:val="28"/>
        </w:rPr>
      </w:pPr>
      <w:r w:rsidRPr="008005FD">
        <w:rPr>
          <w:b/>
          <w:sz w:val="28"/>
          <w:szCs w:val="28"/>
        </w:rPr>
        <w:t>получения муниципальными служащими администрации Никольского сельсовета  разрешения представителя нанимателя (работодателя) на участие на безвозмездной основе в управлении отдельным</w:t>
      </w:r>
      <w:r>
        <w:rPr>
          <w:b/>
          <w:sz w:val="28"/>
          <w:szCs w:val="28"/>
        </w:rPr>
        <w:t>и некоммерческими организациями</w:t>
      </w:r>
    </w:p>
    <w:p w:rsidR="000C75FC" w:rsidRPr="000C75FC" w:rsidRDefault="000C75FC" w:rsidP="008005FD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0C75FC" w:rsidRPr="000C75FC" w:rsidRDefault="008005FD" w:rsidP="008005F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 xml:space="preserve">1. </w:t>
      </w:r>
      <w:proofErr w:type="gramStart"/>
      <w:r w:rsidR="000C75FC" w:rsidRPr="000C75FC">
        <w:rPr>
          <w:sz w:val="28"/>
          <w:szCs w:val="28"/>
        </w:rPr>
        <w:t xml:space="preserve">Настоящим Порядком, в соответствии с  п. 3 ч. 1 ст. 14 Федерального закона от 02 марта 2007 года № 25-ФЗ «О муниципальной службе в Российской Федерации»,  устанавливается процедура получения муниципальными служащими </w:t>
      </w:r>
      <w:r>
        <w:rPr>
          <w:sz w:val="28"/>
          <w:szCs w:val="28"/>
        </w:rPr>
        <w:t>а</w:t>
      </w:r>
      <w:r w:rsidR="000C75FC" w:rsidRPr="000C75FC">
        <w:rPr>
          <w:sz w:val="28"/>
          <w:szCs w:val="28"/>
        </w:rPr>
        <w:t xml:space="preserve">дминистрации </w:t>
      </w:r>
      <w:r w:rsidR="002611D3">
        <w:rPr>
          <w:sz w:val="28"/>
          <w:szCs w:val="28"/>
        </w:rPr>
        <w:t xml:space="preserve">Никольского сельсовета </w:t>
      </w:r>
      <w:r w:rsidR="000C75FC" w:rsidRPr="000C75FC">
        <w:rPr>
          <w:sz w:val="28"/>
          <w:szCs w:val="28"/>
        </w:rPr>
        <w:t xml:space="preserve">(далее – муниципальный служащий, </w:t>
      </w:r>
      <w:r>
        <w:rPr>
          <w:sz w:val="28"/>
          <w:szCs w:val="28"/>
        </w:rPr>
        <w:t>а</w:t>
      </w:r>
      <w:r w:rsidR="000C75FC" w:rsidRPr="000C75FC">
        <w:rPr>
          <w:sz w:val="28"/>
          <w:szCs w:val="28"/>
        </w:rPr>
        <w:t xml:space="preserve">дминистрация) разрешения представителя нанимателя (работодателя) (далее – </w:t>
      </w:r>
      <w:r>
        <w:rPr>
          <w:sz w:val="28"/>
          <w:szCs w:val="28"/>
        </w:rPr>
        <w:t>глава а</w:t>
      </w:r>
      <w:r w:rsidR="000C75FC" w:rsidRPr="000C75FC">
        <w:rPr>
          <w:sz w:val="28"/>
          <w:szCs w:val="28"/>
        </w:rPr>
        <w:t>дминистрации) на участие на безвозмездной основе в управлении общественной организацией (кроме политических партий), жилищных, жилищно-строительных, гаражных кооперативов</w:t>
      </w:r>
      <w:proofErr w:type="gramEnd"/>
      <w:r w:rsidR="000C75FC" w:rsidRPr="000C75FC">
        <w:rPr>
          <w:sz w:val="28"/>
          <w:szCs w:val="28"/>
        </w:rPr>
        <w:t>, товариществ собственников недвижимости, в качестве единоличного исполнительного органа или вхождения в состав ее коллегиального органа управления.</w:t>
      </w:r>
    </w:p>
    <w:p w:rsidR="000C75FC" w:rsidRPr="000C75FC" w:rsidRDefault="008005FD" w:rsidP="000C75FC">
      <w:pPr>
        <w:widowControl w:val="0"/>
        <w:tabs>
          <w:tab w:val="left" w:pos="10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 xml:space="preserve">2. </w:t>
      </w:r>
      <w:proofErr w:type="gramStart"/>
      <w:r w:rsidR="000C75FC" w:rsidRPr="000C75FC">
        <w:rPr>
          <w:sz w:val="28"/>
          <w:szCs w:val="28"/>
        </w:rPr>
        <w:t xml:space="preserve">Муниципальный служащий вправе на безвозмездной основе с разрешения </w:t>
      </w:r>
      <w:r>
        <w:rPr>
          <w:sz w:val="28"/>
          <w:szCs w:val="28"/>
        </w:rPr>
        <w:t>г</w:t>
      </w:r>
      <w:r w:rsidR="000C75FC" w:rsidRPr="000C75FC">
        <w:rPr>
          <w:sz w:val="28"/>
          <w:szCs w:val="28"/>
        </w:rPr>
        <w:t xml:space="preserve">лавы </w:t>
      </w:r>
      <w:r>
        <w:rPr>
          <w:sz w:val="28"/>
          <w:szCs w:val="28"/>
        </w:rPr>
        <w:t>а</w:t>
      </w:r>
      <w:r w:rsidR="000C75FC" w:rsidRPr="000C75FC">
        <w:rPr>
          <w:sz w:val="28"/>
          <w:szCs w:val="28"/>
        </w:rPr>
        <w:t>дминистрации участвовать в управлении следующими некоммерческими организациями: общественные организации (кроме политических партий), жилищные, жилищно-строительные, гаражные кооперативы, товарищества собственников недвижимости – в качестве единоличного исполнительного органа или входить в состав коллегиальных органов управления указанных некоммерческих организаций (далее – участие в управлении некоммерческими организациями), если это не повлечет за собой конфликт интересов, кроме случаев, предусмотренных</w:t>
      </w:r>
      <w:proofErr w:type="gramEnd"/>
      <w:r w:rsidR="000C75FC" w:rsidRPr="000C75FC">
        <w:rPr>
          <w:sz w:val="28"/>
          <w:szCs w:val="28"/>
        </w:rPr>
        <w:t xml:space="preserve"> федеральными законами Российской Федерации.</w:t>
      </w:r>
    </w:p>
    <w:p w:rsidR="000C75FC" w:rsidRPr="000C75FC" w:rsidRDefault="008005FD" w:rsidP="000C75FC">
      <w:pPr>
        <w:widowControl w:val="0"/>
        <w:tabs>
          <w:tab w:val="left" w:pos="10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>3. Муниципальный служащий не вправе участвовать в управлении политической партией, а также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2611D3" w:rsidRDefault="008005FD" w:rsidP="000C75FC">
      <w:pPr>
        <w:widowControl w:val="0"/>
        <w:tabs>
          <w:tab w:val="left" w:pos="10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 xml:space="preserve">4. Участие муниципального служащего в управлении некоммерческими организациями может осуществляться только в свободное от работы в </w:t>
      </w:r>
      <w:r>
        <w:rPr>
          <w:sz w:val="28"/>
          <w:szCs w:val="28"/>
        </w:rPr>
        <w:t>а</w:t>
      </w:r>
      <w:r w:rsidR="000C75FC" w:rsidRPr="000C75FC">
        <w:rPr>
          <w:sz w:val="28"/>
          <w:szCs w:val="28"/>
        </w:rPr>
        <w:t>дминистрации время.</w:t>
      </w:r>
    </w:p>
    <w:p w:rsidR="000C75FC" w:rsidRPr="000C75FC" w:rsidRDefault="002611D3" w:rsidP="000C75FC">
      <w:pPr>
        <w:widowControl w:val="0"/>
        <w:tabs>
          <w:tab w:val="left" w:pos="10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8005FD">
        <w:rPr>
          <w:sz w:val="28"/>
          <w:szCs w:val="28"/>
        </w:rPr>
        <w:t xml:space="preserve"> </w:t>
      </w:r>
      <w:r w:rsidR="000C75FC" w:rsidRPr="000C75FC">
        <w:rPr>
          <w:sz w:val="28"/>
          <w:szCs w:val="28"/>
        </w:rPr>
        <w:t xml:space="preserve">5. Заявление на получение разрешения на участие в управлении некоммерческими организациями подается муниципальным служащим на имя </w:t>
      </w:r>
      <w:r w:rsidR="008005FD">
        <w:rPr>
          <w:sz w:val="28"/>
          <w:szCs w:val="28"/>
        </w:rPr>
        <w:t>г</w:t>
      </w:r>
      <w:r w:rsidR="000C75FC" w:rsidRPr="000C75FC">
        <w:rPr>
          <w:sz w:val="28"/>
          <w:szCs w:val="28"/>
        </w:rPr>
        <w:t xml:space="preserve">лавы </w:t>
      </w:r>
      <w:r w:rsidR="008005FD">
        <w:rPr>
          <w:sz w:val="28"/>
          <w:szCs w:val="28"/>
        </w:rPr>
        <w:t>а</w:t>
      </w:r>
      <w:r w:rsidR="000C75FC" w:rsidRPr="000C75FC">
        <w:rPr>
          <w:sz w:val="28"/>
          <w:szCs w:val="28"/>
        </w:rPr>
        <w:t xml:space="preserve">дминистрации не менее чем за четырнадцать дней до начала осуществления деятельности по управлению некоммерческими </w:t>
      </w:r>
      <w:r w:rsidR="000C75FC" w:rsidRPr="000C75FC">
        <w:rPr>
          <w:sz w:val="28"/>
          <w:szCs w:val="28"/>
        </w:rPr>
        <w:lastRenderedPageBreak/>
        <w:t>организациями</w:t>
      </w:r>
    </w:p>
    <w:p w:rsidR="008005FD" w:rsidRDefault="008005FD" w:rsidP="008005FD">
      <w:pPr>
        <w:widowControl w:val="0"/>
        <w:tabs>
          <w:tab w:val="left" w:pos="10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>В заявлении указываются следующие сведения о некоммерческой организации:</w:t>
      </w:r>
    </w:p>
    <w:p w:rsidR="008005FD" w:rsidRDefault="008005FD" w:rsidP="008005FD">
      <w:pPr>
        <w:widowControl w:val="0"/>
        <w:tabs>
          <w:tab w:val="left" w:pos="10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>а) наименование, местонахождение, индивидуальный номер налогоплательщика и характеристика деятельности организации, в управлении которой муниципальным служащим предполагается участвовать;</w:t>
      </w:r>
    </w:p>
    <w:p w:rsidR="008005FD" w:rsidRDefault="008005FD" w:rsidP="008005FD">
      <w:pPr>
        <w:widowControl w:val="0"/>
        <w:tabs>
          <w:tab w:val="left" w:pos="10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>б) наименование должности в организации, основные должностные обязанности, описание характера работы (постоянная или срочная);</w:t>
      </w:r>
    </w:p>
    <w:p w:rsidR="008005FD" w:rsidRDefault="008005FD" w:rsidP="008005FD">
      <w:pPr>
        <w:widowControl w:val="0"/>
        <w:tabs>
          <w:tab w:val="left" w:pos="10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>в) даты начала и окончания деятельности по участию в управлении;</w:t>
      </w:r>
    </w:p>
    <w:p w:rsidR="000C75FC" w:rsidRPr="000C75FC" w:rsidRDefault="008005FD" w:rsidP="008005FD">
      <w:pPr>
        <w:widowControl w:val="0"/>
        <w:tabs>
          <w:tab w:val="left" w:pos="10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>г) другие сведения (при необходимости).</w:t>
      </w:r>
    </w:p>
    <w:p w:rsidR="008005FD" w:rsidRDefault="008005FD" w:rsidP="008005FD">
      <w:pPr>
        <w:tabs>
          <w:tab w:val="left" w:pos="10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>К заявлению прилагаются учредительные документы некоммерческой организации.</w:t>
      </w:r>
    </w:p>
    <w:p w:rsidR="000C75FC" w:rsidRPr="000C75FC" w:rsidRDefault="008005FD" w:rsidP="008005FD">
      <w:pPr>
        <w:tabs>
          <w:tab w:val="left" w:pos="10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>Заявление об участии в управлении организацией (далее – заявление) оформляется муниципальным служащим в письменном виде по форме согласно приложению 1 к настоящему Порядку.</w:t>
      </w:r>
    </w:p>
    <w:p w:rsidR="000C75FC" w:rsidRPr="000C75FC" w:rsidRDefault="008005FD" w:rsidP="008005F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 xml:space="preserve">6. Поступившее заявление регистрируется в </w:t>
      </w:r>
      <w:r>
        <w:rPr>
          <w:sz w:val="28"/>
          <w:szCs w:val="28"/>
        </w:rPr>
        <w:t>а</w:t>
      </w:r>
      <w:r w:rsidR="000C75FC" w:rsidRPr="000C75FC">
        <w:rPr>
          <w:sz w:val="28"/>
          <w:szCs w:val="28"/>
        </w:rPr>
        <w:t xml:space="preserve">дминистрации </w:t>
      </w:r>
      <w:r w:rsidR="002611D3">
        <w:rPr>
          <w:sz w:val="28"/>
          <w:szCs w:val="28"/>
        </w:rPr>
        <w:t>Никольского сельсовета</w:t>
      </w:r>
      <w:r w:rsidR="000C75FC" w:rsidRPr="000C75FC">
        <w:rPr>
          <w:sz w:val="28"/>
          <w:szCs w:val="28"/>
        </w:rPr>
        <w:t xml:space="preserve">. После регистрации заявление в течение одного рабочего дня передается </w:t>
      </w:r>
      <w:r>
        <w:rPr>
          <w:sz w:val="28"/>
          <w:szCs w:val="28"/>
        </w:rPr>
        <w:t>г</w:t>
      </w:r>
      <w:r w:rsidR="000C75FC" w:rsidRPr="000C75FC">
        <w:rPr>
          <w:sz w:val="28"/>
          <w:szCs w:val="28"/>
        </w:rPr>
        <w:t xml:space="preserve">лаве </w:t>
      </w:r>
      <w:r>
        <w:rPr>
          <w:sz w:val="28"/>
          <w:szCs w:val="28"/>
        </w:rPr>
        <w:t>а</w:t>
      </w:r>
      <w:r w:rsidR="000C75FC" w:rsidRPr="000C75FC">
        <w:rPr>
          <w:sz w:val="28"/>
          <w:szCs w:val="28"/>
        </w:rPr>
        <w:t>дминистрации.</w:t>
      </w:r>
    </w:p>
    <w:p w:rsidR="000C75FC" w:rsidRPr="000C75FC" w:rsidRDefault="008005FD" w:rsidP="008005F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 xml:space="preserve">7. Глава </w:t>
      </w:r>
      <w:r>
        <w:rPr>
          <w:sz w:val="28"/>
          <w:szCs w:val="28"/>
        </w:rPr>
        <w:t>а</w:t>
      </w:r>
      <w:r w:rsidR="000C75FC" w:rsidRPr="000C75FC">
        <w:rPr>
          <w:sz w:val="28"/>
          <w:szCs w:val="28"/>
        </w:rPr>
        <w:t xml:space="preserve">дминистрации в течение трех рабочих дней со дня получения заявления в целях осуществления мер по противодействию коррупции направляет представление о рассмотрении заявления в комиссию по соблюдению требований к служебному поведению муниципальных служащих </w:t>
      </w:r>
      <w:r>
        <w:rPr>
          <w:sz w:val="28"/>
          <w:szCs w:val="28"/>
        </w:rPr>
        <w:t>а</w:t>
      </w:r>
      <w:r w:rsidR="000C75FC" w:rsidRPr="000C75FC">
        <w:rPr>
          <w:sz w:val="28"/>
          <w:szCs w:val="28"/>
        </w:rPr>
        <w:t xml:space="preserve">дминистрации </w:t>
      </w:r>
      <w:r w:rsidR="002611D3">
        <w:rPr>
          <w:sz w:val="28"/>
          <w:szCs w:val="28"/>
        </w:rPr>
        <w:t>Никольского сельсовета</w:t>
      </w:r>
      <w:r w:rsidR="000C75FC" w:rsidRPr="000C75FC">
        <w:rPr>
          <w:sz w:val="28"/>
          <w:szCs w:val="28"/>
        </w:rPr>
        <w:t xml:space="preserve"> и урегулированию конфликта интересов (далее – комиссия).</w:t>
      </w:r>
    </w:p>
    <w:p w:rsidR="000C75FC" w:rsidRPr="000C75FC" w:rsidRDefault="008005FD" w:rsidP="000C75FC">
      <w:pPr>
        <w:widowControl w:val="0"/>
        <w:tabs>
          <w:tab w:val="left" w:pos="10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>8. По итогам рассмотрения заявления комиссия принимает одно из следующих решений:</w:t>
      </w:r>
    </w:p>
    <w:p w:rsidR="000C75FC" w:rsidRPr="000C75FC" w:rsidRDefault="008005FD" w:rsidP="008005FD">
      <w:pPr>
        <w:tabs>
          <w:tab w:val="left" w:pos="10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0C75FC" w:rsidRPr="000C75FC" w:rsidRDefault="008005FD" w:rsidP="008005FD">
      <w:pPr>
        <w:tabs>
          <w:tab w:val="left" w:pos="10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</w:t>
      </w:r>
    </w:p>
    <w:p w:rsidR="008005FD" w:rsidRDefault="008005FD" w:rsidP="008005FD">
      <w:pPr>
        <w:tabs>
          <w:tab w:val="left" w:pos="10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 xml:space="preserve">В этом случае комиссия рекомендует </w:t>
      </w:r>
      <w:r>
        <w:rPr>
          <w:sz w:val="28"/>
          <w:szCs w:val="28"/>
        </w:rPr>
        <w:t>г</w:t>
      </w:r>
      <w:r w:rsidR="000C75FC" w:rsidRPr="000C75FC">
        <w:rPr>
          <w:sz w:val="28"/>
          <w:szCs w:val="28"/>
        </w:rPr>
        <w:t xml:space="preserve">лаве </w:t>
      </w:r>
      <w:r>
        <w:rPr>
          <w:sz w:val="28"/>
          <w:szCs w:val="28"/>
        </w:rPr>
        <w:t>а</w:t>
      </w:r>
      <w:r w:rsidR="000C75FC" w:rsidRPr="000C75FC">
        <w:rPr>
          <w:sz w:val="28"/>
          <w:szCs w:val="28"/>
        </w:rPr>
        <w:t>дминистрации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интересов, либо применить к муниципальному служащему конкретную меру ответственности.</w:t>
      </w:r>
    </w:p>
    <w:p w:rsidR="000C75FC" w:rsidRPr="000C75FC" w:rsidRDefault="008005FD" w:rsidP="008005FD">
      <w:pPr>
        <w:tabs>
          <w:tab w:val="left" w:pos="108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F09D0">
        <w:rPr>
          <w:sz w:val="28"/>
          <w:szCs w:val="28"/>
        </w:rPr>
        <w:t>9.</w:t>
      </w:r>
      <w:bookmarkStart w:id="1" w:name="_GoBack"/>
      <w:bookmarkEnd w:id="1"/>
      <w:r>
        <w:rPr>
          <w:sz w:val="28"/>
          <w:szCs w:val="28"/>
        </w:rPr>
        <w:t xml:space="preserve"> </w:t>
      </w:r>
      <w:r w:rsidR="000C75FC" w:rsidRPr="000C75FC">
        <w:rPr>
          <w:sz w:val="28"/>
          <w:szCs w:val="28"/>
        </w:rPr>
        <w:t xml:space="preserve">С учетом рекомендаций комиссии, </w:t>
      </w:r>
      <w:r>
        <w:rPr>
          <w:sz w:val="28"/>
          <w:szCs w:val="28"/>
        </w:rPr>
        <w:t>г</w:t>
      </w:r>
      <w:r w:rsidR="000C75FC" w:rsidRPr="000C75FC">
        <w:rPr>
          <w:sz w:val="28"/>
          <w:szCs w:val="28"/>
        </w:rPr>
        <w:t xml:space="preserve">лава </w:t>
      </w:r>
      <w:r>
        <w:rPr>
          <w:sz w:val="28"/>
          <w:szCs w:val="28"/>
        </w:rPr>
        <w:t>а</w:t>
      </w:r>
      <w:r w:rsidR="000C75FC" w:rsidRPr="000C75FC">
        <w:rPr>
          <w:sz w:val="28"/>
          <w:szCs w:val="28"/>
        </w:rPr>
        <w:t>дминистрации в течение трех рабочих дней со дня поступления к нему копии протокола заседания комиссии принимает одно из следующих решений: разрешить муниципальному служащему участие в управлении организацией, либо запретить муниципальному служащему участие в управлении организацией.</w:t>
      </w:r>
    </w:p>
    <w:p w:rsidR="000C75FC" w:rsidRPr="000C75FC" w:rsidRDefault="008005FD" w:rsidP="008005FD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C75FC" w:rsidRPr="000C75FC">
        <w:rPr>
          <w:sz w:val="28"/>
          <w:szCs w:val="28"/>
        </w:rPr>
        <w:t xml:space="preserve">  Копия заявления с визой главы вручается муниципальному служащему под роспись или направляется заказным письмом с уведомлением по указанному им в уведомлении адресу не позднее одного рабочего дня, следующего за днем проставления визы главы.</w:t>
      </w:r>
    </w:p>
    <w:p w:rsidR="000C75FC" w:rsidRDefault="008005FD" w:rsidP="008005FD">
      <w:pPr>
        <w:widowControl w:val="0"/>
        <w:tabs>
          <w:tab w:val="left" w:pos="1134"/>
          <w:tab w:val="left" w:pos="1276"/>
        </w:tabs>
        <w:autoSpaceDE w:val="0"/>
        <w:autoSpaceDN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>Заявление приобщается к личному делу муниципального  служащего.</w:t>
      </w:r>
    </w:p>
    <w:p w:rsidR="008005FD" w:rsidRDefault="008005FD" w:rsidP="008005FD">
      <w:pPr>
        <w:widowControl w:val="0"/>
        <w:tabs>
          <w:tab w:val="left" w:pos="1134"/>
          <w:tab w:val="left" w:pos="1276"/>
        </w:tabs>
        <w:autoSpaceDE w:val="0"/>
        <w:autoSpaceDN w:val="0"/>
        <w:rPr>
          <w:sz w:val="28"/>
          <w:szCs w:val="28"/>
        </w:rPr>
      </w:pPr>
    </w:p>
    <w:p w:rsidR="008005FD" w:rsidRDefault="008005FD" w:rsidP="008005FD">
      <w:pPr>
        <w:widowControl w:val="0"/>
        <w:tabs>
          <w:tab w:val="left" w:pos="1134"/>
          <w:tab w:val="left" w:pos="1276"/>
        </w:tabs>
        <w:autoSpaceDE w:val="0"/>
        <w:autoSpaceDN w:val="0"/>
        <w:rPr>
          <w:sz w:val="28"/>
          <w:szCs w:val="28"/>
        </w:rPr>
      </w:pPr>
    </w:p>
    <w:p w:rsidR="008005FD" w:rsidRDefault="008005FD" w:rsidP="008005FD">
      <w:pPr>
        <w:widowControl w:val="0"/>
        <w:tabs>
          <w:tab w:val="left" w:pos="1134"/>
          <w:tab w:val="left" w:pos="1276"/>
        </w:tabs>
        <w:autoSpaceDE w:val="0"/>
        <w:autoSpaceDN w:val="0"/>
        <w:rPr>
          <w:sz w:val="28"/>
          <w:szCs w:val="28"/>
        </w:rPr>
      </w:pPr>
    </w:p>
    <w:p w:rsidR="008005FD" w:rsidRPr="000C75FC" w:rsidRDefault="008005FD" w:rsidP="008005FD">
      <w:pPr>
        <w:widowControl w:val="0"/>
        <w:tabs>
          <w:tab w:val="left" w:pos="1134"/>
          <w:tab w:val="left" w:pos="1276"/>
        </w:tabs>
        <w:autoSpaceDE w:val="0"/>
        <w:autoSpaceDN w:val="0"/>
        <w:rPr>
          <w:sz w:val="28"/>
          <w:szCs w:val="28"/>
        </w:rPr>
      </w:pPr>
    </w:p>
    <w:p w:rsidR="000C75FC" w:rsidRPr="000C75FC" w:rsidRDefault="008005FD" w:rsidP="000C75FC">
      <w:pPr>
        <w:widowControl w:val="0"/>
        <w:tabs>
          <w:tab w:val="left" w:pos="108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C75FC" w:rsidRPr="000C75FC">
        <w:rPr>
          <w:sz w:val="28"/>
          <w:szCs w:val="28"/>
        </w:rPr>
        <w:t>10. Муниципальный служащий обязан принимать меры по предотвращению и урегулированию конфликта интересов в течение всего периода участия в управлении некоммерческой организацией.</w:t>
      </w:r>
    </w:p>
    <w:p w:rsidR="000C75FC" w:rsidRPr="000C75FC" w:rsidRDefault="000C75FC" w:rsidP="000C7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0C75FC" w:rsidRPr="000C75FC" w:rsidRDefault="000C75FC" w:rsidP="000C75FC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0C75FC">
        <w:rPr>
          <w:sz w:val="28"/>
          <w:szCs w:val="28"/>
        </w:rPr>
        <w:t xml:space="preserve"> </w:t>
      </w:r>
    </w:p>
    <w:p w:rsidR="000C75FC" w:rsidRPr="000C75FC" w:rsidRDefault="000C75FC" w:rsidP="000C75FC">
      <w:pPr>
        <w:widowControl w:val="0"/>
        <w:tabs>
          <w:tab w:val="left" w:pos="108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C75FC" w:rsidRPr="000C75FC" w:rsidRDefault="000C75FC" w:rsidP="000C75FC">
      <w:pPr>
        <w:widowControl w:val="0"/>
        <w:tabs>
          <w:tab w:val="left" w:pos="108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C75FC" w:rsidRPr="000C75FC" w:rsidRDefault="000C75FC" w:rsidP="000C75FC">
      <w:pPr>
        <w:widowControl w:val="0"/>
        <w:tabs>
          <w:tab w:val="left" w:pos="1086"/>
        </w:tabs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/>
        <w:jc w:val="both"/>
        <w:rPr>
          <w:sz w:val="28"/>
          <w:szCs w:val="28"/>
        </w:rPr>
      </w:pPr>
    </w:p>
    <w:p w:rsidR="000C75FC" w:rsidRDefault="000C75FC" w:rsidP="000C75FC">
      <w:pPr>
        <w:ind w:left="5387"/>
        <w:jc w:val="both"/>
        <w:rPr>
          <w:sz w:val="28"/>
          <w:szCs w:val="28"/>
        </w:rPr>
      </w:pPr>
    </w:p>
    <w:p w:rsidR="002611D3" w:rsidRDefault="002611D3" w:rsidP="000C75FC">
      <w:pPr>
        <w:ind w:left="5387"/>
        <w:jc w:val="both"/>
        <w:rPr>
          <w:sz w:val="28"/>
          <w:szCs w:val="28"/>
        </w:rPr>
      </w:pPr>
    </w:p>
    <w:p w:rsidR="002611D3" w:rsidRDefault="002611D3" w:rsidP="000C75FC">
      <w:pPr>
        <w:ind w:left="5387"/>
        <w:jc w:val="both"/>
        <w:rPr>
          <w:sz w:val="28"/>
          <w:szCs w:val="28"/>
        </w:rPr>
      </w:pPr>
    </w:p>
    <w:p w:rsidR="002611D3" w:rsidRDefault="002611D3" w:rsidP="000C75FC">
      <w:pPr>
        <w:ind w:left="5387"/>
        <w:jc w:val="both"/>
        <w:rPr>
          <w:sz w:val="28"/>
          <w:szCs w:val="28"/>
        </w:rPr>
      </w:pPr>
    </w:p>
    <w:p w:rsidR="002611D3" w:rsidRDefault="002611D3" w:rsidP="000C75FC">
      <w:pPr>
        <w:ind w:left="5387"/>
        <w:jc w:val="both"/>
        <w:rPr>
          <w:sz w:val="28"/>
          <w:szCs w:val="28"/>
        </w:rPr>
      </w:pPr>
    </w:p>
    <w:p w:rsidR="008005FD" w:rsidRDefault="008005FD" w:rsidP="000C75FC">
      <w:pPr>
        <w:ind w:left="5387"/>
        <w:jc w:val="both"/>
        <w:rPr>
          <w:sz w:val="28"/>
          <w:szCs w:val="28"/>
        </w:rPr>
      </w:pPr>
    </w:p>
    <w:p w:rsidR="008005FD" w:rsidRDefault="008005FD" w:rsidP="000C75FC">
      <w:pPr>
        <w:ind w:left="5387"/>
        <w:jc w:val="both"/>
        <w:rPr>
          <w:sz w:val="28"/>
          <w:szCs w:val="28"/>
        </w:rPr>
      </w:pPr>
    </w:p>
    <w:p w:rsidR="008005FD" w:rsidRDefault="008005FD" w:rsidP="000C75FC">
      <w:pPr>
        <w:ind w:left="5387"/>
        <w:jc w:val="both"/>
        <w:rPr>
          <w:sz w:val="28"/>
          <w:szCs w:val="28"/>
        </w:rPr>
      </w:pPr>
    </w:p>
    <w:p w:rsidR="008005FD" w:rsidRDefault="008005FD" w:rsidP="000C75FC">
      <w:pPr>
        <w:ind w:left="5387"/>
        <w:jc w:val="both"/>
        <w:rPr>
          <w:sz w:val="28"/>
          <w:szCs w:val="28"/>
        </w:rPr>
      </w:pPr>
    </w:p>
    <w:p w:rsidR="008005FD" w:rsidRDefault="008005FD" w:rsidP="000C75FC">
      <w:pPr>
        <w:ind w:left="5387"/>
        <w:jc w:val="both"/>
        <w:rPr>
          <w:sz w:val="28"/>
          <w:szCs w:val="28"/>
        </w:rPr>
      </w:pPr>
    </w:p>
    <w:p w:rsidR="008005FD" w:rsidRDefault="008005FD" w:rsidP="000C75FC">
      <w:pPr>
        <w:ind w:left="5387"/>
        <w:jc w:val="both"/>
        <w:rPr>
          <w:sz w:val="28"/>
          <w:szCs w:val="28"/>
        </w:rPr>
      </w:pPr>
    </w:p>
    <w:p w:rsidR="002611D3" w:rsidRPr="000C75FC" w:rsidRDefault="002611D3" w:rsidP="000C75FC">
      <w:pPr>
        <w:ind w:left="5387"/>
        <w:jc w:val="both"/>
        <w:rPr>
          <w:sz w:val="28"/>
          <w:szCs w:val="28"/>
        </w:rPr>
      </w:pPr>
    </w:p>
    <w:p w:rsidR="000C75FC" w:rsidRPr="000C75FC" w:rsidRDefault="000C75FC" w:rsidP="000C75FC">
      <w:pPr>
        <w:ind w:left="5387" w:hanging="567"/>
        <w:jc w:val="both"/>
        <w:rPr>
          <w:sz w:val="28"/>
          <w:szCs w:val="28"/>
        </w:rPr>
      </w:pPr>
      <w:r w:rsidRPr="000C75FC">
        <w:rPr>
          <w:sz w:val="28"/>
          <w:szCs w:val="28"/>
        </w:rPr>
        <w:t>Приложение 1</w:t>
      </w:r>
    </w:p>
    <w:p w:rsidR="000C75FC" w:rsidRPr="000C75FC" w:rsidRDefault="000C75FC" w:rsidP="008F6722">
      <w:pPr>
        <w:widowControl w:val="0"/>
        <w:autoSpaceDE w:val="0"/>
        <w:autoSpaceDN w:val="0"/>
        <w:ind w:left="4820"/>
        <w:jc w:val="both"/>
        <w:rPr>
          <w:sz w:val="24"/>
          <w:szCs w:val="24"/>
        </w:rPr>
      </w:pPr>
      <w:r w:rsidRPr="000C75FC">
        <w:rPr>
          <w:rFonts w:cs="Calibri"/>
          <w:sz w:val="28"/>
          <w:szCs w:val="28"/>
        </w:rPr>
        <w:t xml:space="preserve">к Порядку </w:t>
      </w:r>
      <w:r w:rsidR="00D05F33">
        <w:rPr>
          <w:rFonts w:cs="Calibri"/>
          <w:sz w:val="28"/>
          <w:szCs w:val="28"/>
        </w:rPr>
        <w:t xml:space="preserve">получения </w:t>
      </w:r>
      <w:r w:rsidR="008F6722" w:rsidRPr="008F6722">
        <w:rPr>
          <w:sz w:val="28"/>
          <w:szCs w:val="28"/>
        </w:rPr>
        <w:t>муниципальными служащими администрации Никольского сельсовета  разрешения представителя нанимателя (работодателя) на участие на безвозмездной основе в управлении отдельными некоммерческими организациями</w:t>
      </w:r>
    </w:p>
    <w:p w:rsidR="000C75FC" w:rsidRPr="000C75FC" w:rsidRDefault="000C75FC" w:rsidP="000C75FC">
      <w:pPr>
        <w:widowControl w:val="0"/>
        <w:autoSpaceDE w:val="0"/>
        <w:autoSpaceDN w:val="0"/>
        <w:jc w:val="right"/>
        <w:rPr>
          <w:sz w:val="24"/>
          <w:szCs w:val="24"/>
        </w:rPr>
      </w:pPr>
    </w:p>
    <w:p w:rsidR="000C75FC" w:rsidRPr="000C75FC" w:rsidRDefault="000C75FC" w:rsidP="002611D3">
      <w:pPr>
        <w:widowControl w:val="0"/>
        <w:autoSpaceDE w:val="0"/>
        <w:autoSpaceDN w:val="0"/>
        <w:rPr>
          <w:sz w:val="28"/>
          <w:szCs w:val="28"/>
        </w:rPr>
      </w:pPr>
      <w:r w:rsidRPr="000C75FC">
        <w:rPr>
          <w:sz w:val="24"/>
          <w:szCs w:val="24"/>
        </w:rPr>
        <w:t xml:space="preserve">                                                                               </w:t>
      </w:r>
      <w:r w:rsidRPr="000C75FC">
        <w:rPr>
          <w:sz w:val="28"/>
          <w:szCs w:val="28"/>
        </w:rPr>
        <w:t xml:space="preserve">Главе </w:t>
      </w:r>
      <w:r w:rsidR="002611D3">
        <w:rPr>
          <w:sz w:val="28"/>
          <w:szCs w:val="28"/>
        </w:rPr>
        <w:t>Никольского сельсовета</w:t>
      </w:r>
    </w:p>
    <w:p w:rsidR="000C75FC" w:rsidRPr="000C75FC" w:rsidRDefault="000C75FC" w:rsidP="000C75F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C75FC">
        <w:rPr>
          <w:sz w:val="28"/>
          <w:szCs w:val="28"/>
        </w:rPr>
        <w:t xml:space="preserve"> _____________________________________</w:t>
      </w:r>
    </w:p>
    <w:p w:rsidR="000C75FC" w:rsidRPr="000C75FC" w:rsidRDefault="000C75FC" w:rsidP="000C75FC">
      <w:pPr>
        <w:widowControl w:val="0"/>
        <w:autoSpaceDE w:val="0"/>
        <w:autoSpaceDN w:val="0"/>
        <w:jc w:val="center"/>
      </w:pPr>
      <w:r w:rsidRPr="000C75FC">
        <w:t xml:space="preserve">                                                                                        (инициалы, фамилия)</w:t>
      </w:r>
    </w:p>
    <w:p w:rsidR="000C75FC" w:rsidRPr="000C75FC" w:rsidRDefault="000C75FC" w:rsidP="000C75F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C75FC">
        <w:rPr>
          <w:sz w:val="28"/>
          <w:szCs w:val="28"/>
        </w:rPr>
        <w:t>от ___________________________________</w:t>
      </w:r>
    </w:p>
    <w:p w:rsidR="000C75FC" w:rsidRPr="000C75FC" w:rsidRDefault="000C75FC" w:rsidP="000C75F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C75FC">
        <w:rPr>
          <w:sz w:val="28"/>
          <w:szCs w:val="28"/>
        </w:rPr>
        <w:t>_____________________________________</w:t>
      </w:r>
    </w:p>
    <w:p w:rsidR="000C75FC" w:rsidRPr="000C75FC" w:rsidRDefault="000C75FC" w:rsidP="000C75F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C75FC">
        <w:rPr>
          <w:sz w:val="28"/>
          <w:szCs w:val="28"/>
        </w:rPr>
        <w:t>_____________________________________</w:t>
      </w:r>
    </w:p>
    <w:p w:rsidR="000C75FC" w:rsidRPr="000C75FC" w:rsidRDefault="000C75FC" w:rsidP="000C75FC">
      <w:pPr>
        <w:widowControl w:val="0"/>
        <w:autoSpaceDE w:val="0"/>
        <w:autoSpaceDN w:val="0"/>
        <w:jc w:val="right"/>
      </w:pPr>
      <w:r w:rsidRPr="000C75FC">
        <w:rPr>
          <w:sz w:val="28"/>
          <w:szCs w:val="28"/>
        </w:rPr>
        <w:t xml:space="preserve">                </w:t>
      </w:r>
      <w:r w:rsidRPr="000C75FC">
        <w:t>(Ф.И.О., замещаемая должность муниципального служащего)</w:t>
      </w:r>
    </w:p>
    <w:p w:rsidR="000C75FC" w:rsidRPr="000C75FC" w:rsidRDefault="000C75FC" w:rsidP="000C75F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C75FC">
        <w:rPr>
          <w:sz w:val="28"/>
          <w:szCs w:val="28"/>
        </w:rPr>
        <w:t xml:space="preserve">_____________________________________ </w:t>
      </w:r>
    </w:p>
    <w:p w:rsidR="000C75FC" w:rsidRPr="000C75FC" w:rsidRDefault="000C75FC" w:rsidP="000C75FC">
      <w:pPr>
        <w:widowControl w:val="0"/>
        <w:autoSpaceDE w:val="0"/>
        <w:autoSpaceDN w:val="0"/>
        <w:jc w:val="right"/>
        <w:rPr>
          <w:sz w:val="28"/>
          <w:szCs w:val="28"/>
        </w:rPr>
      </w:pPr>
      <w:r w:rsidRPr="000C75FC">
        <w:rPr>
          <w:sz w:val="28"/>
          <w:szCs w:val="28"/>
        </w:rPr>
        <w:t>_____________________________________</w:t>
      </w:r>
    </w:p>
    <w:p w:rsidR="000C75FC" w:rsidRPr="000C75FC" w:rsidRDefault="000C75FC" w:rsidP="000C75FC">
      <w:pPr>
        <w:widowControl w:val="0"/>
        <w:autoSpaceDE w:val="0"/>
        <w:autoSpaceDN w:val="0"/>
        <w:jc w:val="center"/>
      </w:pPr>
      <w:r w:rsidRPr="000C75FC">
        <w:t xml:space="preserve">                                                                                  (адрес муниципального служащего)</w:t>
      </w:r>
    </w:p>
    <w:p w:rsidR="000C75FC" w:rsidRDefault="000C75FC" w:rsidP="000C75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C75FC">
        <w:rPr>
          <w:sz w:val="28"/>
          <w:szCs w:val="28"/>
        </w:rPr>
        <w:t xml:space="preserve"> </w:t>
      </w:r>
      <w:bookmarkStart w:id="2" w:name="P91"/>
      <w:bookmarkEnd w:id="2"/>
    </w:p>
    <w:p w:rsidR="00D05F33" w:rsidRDefault="00D05F33" w:rsidP="000C75F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D05F33" w:rsidRPr="000C75FC" w:rsidRDefault="00D05F33" w:rsidP="000C75FC">
      <w:pPr>
        <w:widowControl w:val="0"/>
        <w:autoSpaceDE w:val="0"/>
        <w:autoSpaceDN w:val="0"/>
        <w:jc w:val="both"/>
        <w:rPr>
          <w:b/>
          <w:sz w:val="28"/>
          <w:szCs w:val="28"/>
        </w:rPr>
      </w:pPr>
    </w:p>
    <w:p w:rsidR="000C75FC" w:rsidRDefault="000C75FC" w:rsidP="000C75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  <w:r w:rsidRPr="000C75FC">
        <w:rPr>
          <w:b/>
          <w:sz w:val="28"/>
          <w:szCs w:val="28"/>
        </w:rPr>
        <w:t>ЗАЯВЛЕНИЕ</w:t>
      </w:r>
    </w:p>
    <w:p w:rsidR="00D05F33" w:rsidRPr="000C75FC" w:rsidRDefault="00D05F33" w:rsidP="000C75FC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0C75FC" w:rsidRPr="00D05F33" w:rsidRDefault="008F6722" w:rsidP="00D05F33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D05F33">
        <w:rPr>
          <w:sz w:val="28"/>
          <w:szCs w:val="28"/>
        </w:rPr>
        <w:t xml:space="preserve">на получение </w:t>
      </w:r>
      <w:r w:rsidR="00D05F33" w:rsidRPr="00D05F33">
        <w:rPr>
          <w:sz w:val="28"/>
          <w:szCs w:val="28"/>
        </w:rPr>
        <w:t xml:space="preserve">муниципальным служащим администрации Никольского сельсовета </w:t>
      </w:r>
      <w:r w:rsidRPr="00D05F33">
        <w:rPr>
          <w:sz w:val="28"/>
          <w:szCs w:val="28"/>
        </w:rPr>
        <w:t>разрешения   представителя нанимателя (работодателя) на участие на безвозмездной основе в управлении отдельными некоммерческими организациями</w:t>
      </w:r>
    </w:p>
    <w:p w:rsidR="000C75FC" w:rsidRPr="000C75FC" w:rsidRDefault="000C75FC" w:rsidP="000C75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75FC" w:rsidRPr="000C75FC" w:rsidRDefault="000C75FC" w:rsidP="000C75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75FC" w:rsidRPr="000C75FC" w:rsidRDefault="000C75FC" w:rsidP="000C75FC">
      <w:pPr>
        <w:widowControl w:val="0"/>
        <w:autoSpaceDE w:val="0"/>
        <w:autoSpaceDN w:val="0"/>
        <w:ind w:firstLine="708"/>
        <w:jc w:val="both"/>
        <w:rPr>
          <w:sz w:val="28"/>
          <w:szCs w:val="28"/>
        </w:rPr>
      </w:pPr>
      <w:r w:rsidRPr="000C75FC">
        <w:rPr>
          <w:sz w:val="28"/>
          <w:szCs w:val="28"/>
        </w:rPr>
        <w:t>Прошу разрешить мне участвовать в управлении _______________________________________________________________</w:t>
      </w:r>
    </w:p>
    <w:p w:rsidR="000C75FC" w:rsidRPr="000C75FC" w:rsidRDefault="000C75FC" w:rsidP="000C75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C75FC">
        <w:rPr>
          <w:sz w:val="28"/>
          <w:szCs w:val="28"/>
        </w:rPr>
        <w:t>__________________________________________________________________</w:t>
      </w:r>
    </w:p>
    <w:p w:rsidR="000C75FC" w:rsidRPr="000C75FC" w:rsidRDefault="000C75FC" w:rsidP="000C75FC">
      <w:pPr>
        <w:widowControl w:val="0"/>
        <w:autoSpaceDE w:val="0"/>
        <w:autoSpaceDN w:val="0"/>
        <w:jc w:val="center"/>
      </w:pPr>
      <w:r w:rsidRPr="000C75FC">
        <w:t>(наименование, местонахождение, индивидуальный номер налогоплательщика и характеристика деятельности организации, в управлении которой муниципальным служащим предполагается участвовать)</w:t>
      </w:r>
    </w:p>
    <w:p w:rsidR="000C75FC" w:rsidRPr="000C75FC" w:rsidRDefault="000C75FC" w:rsidP="000C75FC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0C75FC" w:rsidRPr="000C75FC" w:rsidRDefault="000C75FC" w:rsidP="000C75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C75FC">
        <w:rPr>
          <w:sz w:val="28"/>
          <w:szCs w:val="28"/>
        </w:rPr>
        <w:t xml:space="preserve">на безвозмездной основе в качестве _______________________________ _______________________________________________________________ </w:t>
      </w:r>
    </w:p>
    <w:p w:rsidR="000C75FC" w:rsidRPr="000C75FC" w:rsidRDefault="000C75FC" w:rsidP="000C75FC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0C75FC">
        <w:rPr>
          <w:sz w:val="28"/>
          <w:szCs w:val="28"/>
        </w:rPr>
        <w:t>__________________________________________________________________.</w:t>
      </w:r>
    </w:p>
    <w:p w:rsidR="000C75FC" w:rsidRPr="000C75FC" w:rsidRDefault="000C75FC" w:rsidP="000C75FC">
      <w:pPr>
        <w:widowControl w:val="0"/>
        <w:autoSpaceDE w:val="0"/>
        <w:autoSpaceDN w:val="0"/>
        <w:jc w:val="center"/>
      </w:pPr>
      <w:r w:rsidRPr="000C75FC">
        <w:t>(наименование должности в организации, основные должностные обязанности, описание характера работы (постоянная или срочная))</w:t>
      </w:r>
    </w:p>
    <w:p w:rsidR="000C75FC" w:rsidRPr="000C75FC" w:rsidRDefault="000C75FC" w:rsidP="000C75FC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0C75FC">
        <w:rPr>
          <w:sz w:val="28"/>
          <w:szCs w:val="28"/>
        </w:rPr>
        <w:t xml:space="preserve">на срок </w:t>
      </w:r>
      <w:proofErr w:type="gramStart"/>
      <w:r w:rsidRPr="000C75FC">
        <w:rPr>
          <w:sz w:val="28"/>
          <w:szCs w:val="28"/>
        </w:rPr>
        <w:t>с</w:t>
      </w:r>
      <w:proofErr w:type="gramEnd"/>
      <w:r w:rsidRPr="000C75FC">
        <w:rPr>
          <w:sz w:val="28"/>
          <w:szCs w:val="28"/>
        </w:rPr>
        <w:t xml:space="preserve"> ______________________________по ______________________</w:t>
      </w:r>
    </w:p>
    <w:p w:rsidR="000C75FC" w:rsidRPr="000C75FC" w:rsidRDefault="000C75FC" w:rsidP="000C75FC">
      <w:pPr>
        <w:widowControl w:val="0"/>
        <w:autoSpaceDE w:val="0"/>
        <w:autoSpaceDN w:val="0"/>
        <w:jc w:val="both"/>
      </w:pPr>
      <w:r w:rsidRPr="000C75FC">
        <w:t xml:space="preserve">                                              (даты начала и окончания деятельности по участию в управлении)</w:t>
      </w:r>
    </w:p>
    <w:p w:rsidR="000C75FC" w:rsidRPr="000C75FC" w:rsidRDefault="000C75FC" w:rsidP="000C75FC">
      <w:pPr>
        <w:widowControl w:val="0"/>
        <w:autoSpaceDE w:val="0"/>
        <w:autoSpaceDN w:val="0"/>
        <w:rPr>
          <w:sz w:val="28"/>
          <w:szCs w:val="28"/>
        </w:rPr>
      </w:pPr>
    </w:p>
    <w:p w:rsidR="000C75FC" w:rsidRPr="000C75FC" w:rsidRDefault="000C75FC" w:rsidP="000C75FC">
      <w:pPr>
        <w:widowControl w:val="0"/>
        <w:autoSpaceDE w:val="0"/>
        <w:autoSpaceDN w:val="0"/>
        <w:rPr>
          <w:sz w:val="28"/>
          <w:szCs w:val="28"/>
        </w:rPr>
      </w:pPr>
      <w:r w:rsidRPr="000C75FC">
        <w:rPr>
          <w:sz w:val="28"/>
          <w:szCs w:val="28"/>
        </w:rPr>
        <w:t>«___» ___________ 20__ г. __________________    ______________________</w:t>
      </w:r>
    </w:p>
    <w:p w:rsidR="00DC1BF7" w:rsidRDefault="000C75FC" w:rsidP="000C75FC">
      <w:r w:rsidRPr="000C75FC">
        <w:rPr>
          <w:sz w:val="18"/>
          <w:szCs w:val="18"/>
        </w:rPr>
        <w:t xml:space="preserve">                                                                                            </w:t>
      </w:r>
      <w:proofErr w:type="gramStart"/>
      <w:r w:rsidRPr="000C75FC">
        <w:rPr>
          <w:sz w:val="18"/>
          <w:szCs w:val="18"/>
        </w:rPr>
        <w:t>(подпись)                                         (</w:t>
      </w:r>
      <w:proofErr w:type="gramEnd"/>
    </w:p>
    <w:sectPr w:rsidR="00DC1BF7" w:rsidSect="005D5056">
      <w:pgSz w:w="11906" w:h="16838"/>
      <w:pgMar w:top="567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537"/>
    <w:multiLevelType w:val="hybridMultilevel"/>
    <w:tmpl w:val="C080AAB0"/>
    <w:lvl w:ilvl="0" w:tplc="10560DA4">
      <w:start w:val="1"/>
      <w:numFmt w:val="decimal"/>
      <w:lvlText w:val="%1."/>
      <w:lvlJc w:val="left"/>
      <w:pPr>
        <w:ind w:left="1056" w:hanging="62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>
    <w:nsid w:val="07794B40"/>
    <w:multiLevelType w:val="hybridMultilevel"/>
    <w:tmpl w:val="69F65DB4"/>
    <w:lvl w:ilvl="0" w:tplc="D65C425E">
      <w:start w:val="1"/>
      <w:numFmt w:val="decimal"/>
      <w:lvlText w:val="%1."/>
      <w:lvlJc w:val="left"/>
      <w:pPr>
        <w:ind w:left="1705" w:hanging="99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C4B"/>
    <w:rsid w:val="000C75FC"/>
    <w:rsid w:val="001A3267"/>
    <w:rsid w:val="001F09D0"/>
    <w:rsid w:val="002611D3"/>
    <w:rsid w:val="003A3C4B"/>
    <w:rsid w:val="00587397"/>
    <w:rsid w:val="0059502D"/>
    <w:rsid w:val="005D5056"/>
    <w:rsid w:val="006606E8"/>
    <w:rsid w:val="008005FD"/>
    <w:rsid w:val="0088210E"/>
    <w:rsid w:val="008F1183"/>
    <w:rsid w:val="008F6722"/>
    <w:rsid w:val="00C63551"/>
    <w:rsid w:val="00CA11E9"/>
    <w:rsid w:val="00D05F33"/>
    <w:rsid w:val="00DC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73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87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6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739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58739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58739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606E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06E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1386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21</cp:revision>
  <cp:lastPrinted>2019-08-20T04:12:00Z</cp:lastPrinted>
  <dcterms:created xsi:type="dcterms:W3CDTF">2019-07-26T10:52:00Z</dcterms:created>
  <dcterms:modified xsi:type="dcterms:W3CDTF">2019-08-20T10:40:00Z</dcterms:modified>
</cp:coreProperties>
</file>