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3547"/>
      </w:tblGrid>
      <w:tr w:rsidR="001A5833" w:rsidRPr="005F7AE2" w:rsidTr="00B6562A">
        <w:tc>
          <w:tcPr>
            <w:tcW w:w="5637" w:type="dxa"/>
          </w:tcPr>
          <w:tbl>
            <w:tblPr>
              <w:tblpPr w:leftFromText="180" w:rightFromText="180" w:vertAnchor="text" w:tblpY="1"/>
              <w:tblOverlap w:val="never"/>
              <w:tblW w:w="5807" w:type="dxa"/>
              <w:tblLook w:val="01E0" w:firstRow="1" w:lastRow="1" w:firstColumn="1" w:lastColumn="1" w:noHBand="0" w:noVBand="0"/>
            </w:tblPr>
            <w:tblGrid>
              <w:gridCol w:w="5807"/>
            </w:tblGrid>
            <w:tr w:rsidR="005F7AE2" w:rsidRPr="005F7AE2" w:rsidTr="00CE7F92">
              <w:trPr>
                <w:trHeight w:val="2835"/>
              </w:trPr>
              <w:tc>
                <w:tcPr>
                  <w:tcW w:w="5807" w:type="dxa"/>
                  <w:shd w:val="clear" w:color="auto" w:fill="auto"/>
                </w:tcPr>
                <w:p w:rsidR="000A6F0F" w:rsidRPr="005F7AE2" w:rsidRDefault="000A6F0F" w:rsidP="002B3516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3F49A4"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Никольский сельсовет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 Сакмарского района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Оренбургской области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</w:rPr>
                  </w:pPr>
                </w:p>
                <w:p w:rsidR="003F49A4" w:rsidRPr="003F49A4" w:rsidRDefault="003F49A4" w:rsidP="003F49A4">
                  <w:pPr>
                    <w:outlineLvl w:val="0"/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 ПОСТАНОВЛЕНИЕ</w:t>
                  </w:r>
                </w:p>
                <w:p w:rsidR="003F49A4" w:rsidRPr="003F49A4" w:rsidRDefault="003F49A4" w:rsidP="003F49A4">
                  <w:pPr>
                    <w:rPr>
                      <w:sz w:val="28"/>
                      <w:szCs w:val="28"/>
                      <w:u w:val="single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</w:t>
                  </w:r>
                  <w:r w:rsidRPr="003F49A4">
                    <w:rPr>
                      <w:sz w:val="28"/>
                      <w:szCs w:val="28"/>
                      <w:u w:val="single"/>
                    </w:rPr>
                    <w:t xml:space="preserve">от </w:t>
                  </w:r>
                  <w:r w:rsidR="00DE269D">
                    <w:rPr>
                      <w:sz w:val="28"/>
                      <w:szCs w:val="28"/>
                      <w:u w:val="single"/>
                    </w:rPr>
                    <w:t>20.02.2019  № 9-п</w:t>
                  </w:r>
                </w:p>
                <w:p w:rsidR="003F49A4" w:rsidRPr="003F49A4" w:rsidRDefault="003F49A4" w:rsidP="003F49A4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3F49A4">
                    <w:rPr>
                      <w:sz w:val="28"/>
                      <w:szCs w:val="28"/>
                    </w:rPr>
                    <w:t xml:space="preserve">        с. Никольское</w:t>
                  </w:r>
                </w:p>
                <w:p w:rsidR="003F49A4" w:rsidRDefault="003F49A4" w:rsidP="002B3516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6"/>
                    <w:gridCol w:w="2795"/>
                  </w:tblGrid>
                  <w:tr w:rsidR="003F49A4" w:rsidRPr="003F49A4" w:rsidTr="00BF3620">
                    <w:tc>
                      <w:tcPr>
                        <w:tcW w:w="4785" w:type="dxa"/>
                      </w:tcPr>
                      <w:p w:rsidR="003F49A4" w:rsidRPr="003F49A4" w:rsidRDefault="003F49A4" w:rsidP="003F49A4">
                        <w:pP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85" w:type="dxa"/>
                      </w:tcPr>
                      <w:p w:rsidR="003F49A4" w:rsidRPr="003F49A4" w:rsidRDefault="003F49A4" w:rsidP="003F49A4">
                        <w:pPr>
                          <w:autoSpaceDE w:val="0"/>
                          <w:autoSpaceDN w:val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3F49A4">
                          <w:rPr>
                            <w:rFonts w:eastAsiaTheme="minorHAnsi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                                   </w:t>
                        </w:r>
                        <w:r>
                          <w:rPr>
                            <w:rFonts w:eastAsiaTheme="minorHAnsi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1A5833" w:rsidRDefault="000A6F0F" w:rsidP="00D35A07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5F7AE2">
                    <w:rPr>
                      <w:bCs/>
                      <w:sz w:val="28"/>
                      <w:szCs w:val="28"/>
                    </w:rPr>
                    <w:t xml:space="preserve">Об утверждении </w:t>
                  </w:r>
                  <w:r w:rsidR="00B64336">
                    <w:rPr>
                      <w:bCs/>
                      <w:sz w:val="28"/>
                      <w:szCs w:val="28"/>
                    </w:rPr>
                    <w:t>П</w:t>
                  </w:r>
                  <w:r w:rsidRPr="005F7AE2">
                    <w:rPr>
                      <w:bCs/>
                      <w:sz w:val="28"/>
                      <w:szCs w:val="28"/>
                    </w:rPr>
                    <w:t xml:space="preserve">орядка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образовании </w:t>
                  </w:r>
                  <w:r w:rsidR="00D35A07">
                    <w:rPr>
                      <w:bCs/>
                      <w:sz w:val="28"/>
                      <w:szCs w:val="28"/>
                    </w:rPr>
                    <w:t>Никольский</w:t>
                  </w:r>
                  <w:r w:rsidRPr="005F7AE2">
                    <w:rPr>
                      <w:bCs/>
                      <w:sz w:val="28"/>
                      <w:szCs w:val="28"/>
                    </w:rPr>
                    <w:t xml:space="preserve"> сельсовет</w:t>
                  </w:r>
                </w:p>
                <w:p w:rsidR="00DE269D" w:rsidRPr="005F7AE2" w:rsidRDefault="00DE269D" w:rsidP="00D35A0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5833" w:rsidRPr="005F7AE2" w:rsidRDefault="001A5833" w:rsidP="002B3516">
            <w:pPr>
              <w:ind w:right="117"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:rsidR="001A5833" w:rsidRPr="00D35A07" w:rsidRDefault="009C44E9" w:rsidP="00DE269D">
            <w:pPr>
              <w:keepNext/>
              <w:ind w:right="-1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1A5833" w:rsidRPr="005F7AE2" w:rsidRDefault="001A5833" w:rsidP="002B3516">
      <w:pPr>
        <w:jc w:val="both"/>
        <w:rPr>
          <w:sz w:val="28"/>
          <w:szCs w:val="28"/>
        </w:rPr>
      </w:pPr>
    </w:p>
    <w:p w:rsidR="001A5833" w:rsidRDefault="001A5833" w:rsidP="002B3516">
      <w:pPr>
        <w:suppressAutoHyphens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Во исполнение Федеральных законов от 21</w:t>
      </w:r>
      <w:r w:rsidR="001A45A0" w:rsidRPr="005F7AE2">
        <w:rPr>
          <w:sz w:val="28"/>
          <w:szCs w:val="28"/>
        </w:rPr>
        <w:t>.12.</w:t>
      </w:r>
      <w:r w:rsidRPr="005F7AE2">
        <w:rPr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от 12</w:t>
      </w:r>
      <w:r w:rsidR="001A45A0" w:rsidRPr="005F7AE2">
        <w:rPr>
          <w:sz w:val="28"/>
          <w:szCs w:val="28"/>
        </w:rPr>
        <w:t>.02.</w:t>
      </w:r>
      <w:r w:rsidRPr="005F7AE2">
        <w:rPr>
          <w:sz w:val="28"/>
          <w:szCs w:val="28"/>
        </w:rPr>
        <w:t xml:space="preserve">1998 № 28-ФЗ «О гражданской обороне», в целях создания и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и на основании Устава муниципального образования </w:t>
      </w:r>
      <w:r w:rsidR="00D35A07">
        <w:rPr>
          <w:bCs/>
          <w:sz w:val="28"/>
          <w:szCs w:val="28"/>
        </w:rPr>
        <w:t>Никольский</w:t>
      </w:r>
      <w:r w:rsidRPr="005F7AE2">
        <w:rPr>
          <w:sz w:val="28"/>
          <w:szCs w:val="28"/>
        </w:rPr>
        <w:t xml:space="preserve"> сельсовет</w:t>
      </w:r>
      <w:r w:rsidR="00D35A07">
        <w:rPr>
          <w:sz w:val="28"/>
          <w:szCs w:val="28"/>
        </w:rPr>
        <w:t>:</w:t>
      </w:r>
    </w:p>
    <w:p w:rsidR="00D35A07" w:rsidRPr="005F7AE2" w:rsidRDefault="00D35A07" w:rsidP="002B3516">
      <w:pPr>
        <w:suppressAutoHyphens/>
        <w:ind w:firstLine="567"/>
        <w:jc w:val="both"/>
        <w:rPr>
          <w:sz w:val="28"/>
          <w:szCs w:val="28"/>
        </w:rPr>
      </w:pPr>
    </w:p>
    <w:p w:rsidR="003C6582" w:rsidRPr="00DE269D" w:rsidRDefault="00DE269D" w:rsidP="00DE269D">
      <w:pPr>
        <w:ind w:firstLine="567"/>
        <w:jc w:val="both"/>
        <w:rPr>
          <w:sz w:val="28"/>
          <w:szCs w:val="28"/>
        </w:rPr>
      </w:pPr>
      <w:r w:rsidRPr="00DE26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64336">
        <w:rPr>
          <w:sz w:val="28"/>
          <w:szCs w:val="28"/>
        </w:rPr>
        <w:t>Утвердить П</w:t>
      </w:r>
      <w:r w:rsidR="001A5833" w:rsidRPr="00DE269D">
        <w:rPr>
          <w:sz w:val="28"/>
          <w:szCs w:val="28"/>
        </w:rPr>
        <w:t xml:space="preserve">орядок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244FD4" w:rsidRPr="00DE269D">
        <w:rPr>
          <w:sz w:val="28"/>
          <w:szCs w:val="28"/>
        </w:rPr>
        <w:t xml:space="preserve">муниципального образования </w:t>
      </w:r>
      <w:r w:rsidR="00D35A07" w:rsidRPr="00DE269D">
        <w:rPr>
          <w:bCs/>
          <w:sz w:val="28"/>
          <w:szCs w:val="28"/>
        </w:rPr>
        <w:t>Никольск</w:t>
      </w:r>
      <w:r w:rsidR="00244FD4" w:rsidRPr="00DE269D">
        <w:rPr>
          <w:bCs/>
          <w:sz w:val="28"/>
          <w:szCs w:val="28"/>
        </w:rPr>
        <w:t>ий</w:t>
      </w:r>
      <w:r w:rsidR="001A5833" w:rsidRPr="00DE269D">
        <w:rPr>
          <w:sz w:val="28"/>
          <w:szCs w:val="28"/>
        </w:rPr>
        <w:t xml:space="preserve"> сельсовет</w:t>
      </w:r>
      <w:r w:rsidR="00244FD4" w:rsidRPr="00DE269D">
        <w:rPr>
          <w:sz w:val="28"/>
          <w:szCs w:val="28"/>
        </w:rPr>
        <w:t>,</w:t>
      </w:r>
      <w:r w:rsidR="001A5833" w:rsidRPr="00DE269D">
        <w:rPr>
          <w:sz w:val="28"/>
          <w:szCs w:val="28"/>
        </w:rPr>
        <w:t xml:space="preserve"> согласно приложению № 1 к настоящему постановлению.</w:t>
      </w:r>
    </w:p>
    <w:p w:rsidR="00DE269D" w:rsidRPr="00DE269D" w:rsidRDefault="00DE269D" w:rsidP="00DE269D">
      <w:pPr>
        <w:ind w:firstLine="567"/>
      </w:pPr>
    </w:p>
    <w:p w:rsidR="00F62A3E" w:rsidRPr="005F7AE2" w:rsidRDefault="00995E84" w:rsidP="002B3516">
      <w:pPr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2</w:t>
      </w:r>
      <w:r w:rsidR="001A5833" w:rsidRPr="005F7AE2">
        <w:rPr>
          <w:sz w:val="28"/>
          <w:szCs w:val="28"/>
        </w:rPr>
        <w:t xml:space="preserve">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D35A07">
        <w:rPr>
          <w:bCs/>
          <w:sz w:val="28"/>
          <w:szCs w:val="28"/>
        </w:rPr>
        <w:t>Никольского</w:t>
      </w:r>
      <w:r w:rsidR="001A5833" w:rsidRPr="005F7AE2">
        <w:rPr>
          <w:sz w:val="28"/>
          <w:szCs w:val="28"/>
        </w:rPr>
        <w:t xml:space="preserve"> сельсовета согласно приложению № 2 к настоящему постановлению.</w:t>
      </w:r>
    </w:p>
    <w:p w:rsidR="00F62A3E" w:rsidRDefault="00995E84" w:rsidP="002B35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7AE2">
        <w:rPr>
          <w:rFonts w:eastAsiaTheme="minorHAnsi"/>
          <w:sz w:val="28"/>
          <w:szCs w:val="28"/>
          <w:lang w:eastAsia="en-US"/>
        </w:rPr>
        <w:lastRenderedPageBreak/>
        <w:t>3</w:t>
      </w:r>
      <w:r w:rsidR="00F62A3E" w:rsidRPr="005F7AE2">
        <w:rPr>
          <w:rFonts w:eastAsiaTheme="minorHAnsi"/>
          <w:sz w:val="28"/>
          <w:szCs w:val="28"/>
          <w:lang w:eastAsia="en-US"/>
        </w:rPr>
        <w:t xml:space="preserve">. </w:t>
      </w:r>
      <w:r w:rsidR="00B64336">
        <w:rPr>
          <w:rFonts w:eastAsiaTheme="minorHAnsi"/>
          <w:sz w:val="28"/>
          <w:szCs w:val="28"/>
          <w:lang w:eastAsia="en-US"/>
        </w:rPr>
        <w:t>П</w:t>
      </w:r>
      <w:bookmarkStart w:id="0" w:name="_GoBack"/>
      <w:bookmarkEnd w:id="0"/>
      <w:r w:rsidR="00F62A3E" w:rsidRPr="005F7AE2">
        <w:rPr>
          <w:rFonts w:eastAsiaTheme="minorHAnsi"/>
          <w:sz w:val="28"/>
          <w:szCs w:val="28"/>
          <w:lang w:eastAsia="en-US"/>
        </w:rPr>
        <w:t xml:space="preserve">остановление вступает в силу после обнародования и подлежит размещению на официальном сайте муниципального образования </w:t>
      </w:r>
      <w:r w:rsidR="00D35A07">
        <w:rPr>
          <w:rFonts w:eastAsiaTheme="minorHAnsi"/>
          <w:sz w:val="28"/>
          <w:szCs w:val="28"/>
          <w:lang w:eastAsia="en-US"/>
        </w:rPr>
        <w:t>Никольский сельсовет</w:t>
      </w:r>
      <w:r w:rsidR="00F62A3E" w:rsidRPr="005F7AE2">
        <w:rPr>
          <w:rFonts w:eastAsiaTheme="minorHAnsi"/>
          <w:sz w:val="28"/>
          <w:szCs w:val="28"/>
          <w:lang w:eastAsia="en-US"/>
        </w:rPr>
        <w:t>.</w:t>
      </w:r>
    </w:p>
    <w:p w:rsidR="00DE269D" w:rsidRPr="005F7AE2" w:rsidRDefault="00DE269D" w:rsidP="002B35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62A3E" w:rsidRPr="005F7AE2" w:rsidRDefault="00995E84" w:rsidP="002B35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F7AE2">
        <w:rPr>
          <w:rFonts w:eastAsiaTheme="minorHAnsi"/>
          <w:sz w:val="28"/>
          <w:szCs w:val="28"/>
          <w:lang w:eastAsia="en-US"/>
        </w:rPr>
        <w:t>4</w:t>
      </w:r>
      <w:r w:rsidR="00F62A3E" w:rsidRPr="005F7AE2">
        <w:rPr>
          <w:rFonts w:eastAsiaTheme="minorHAnsi"/>
          <w:sz w:val="28"/>
          <w:szCs w:val="28"/>
          <w:lang w:eastAsia="en-US"/>
        </w:rPr>
        <w:t>. Контроль за исполнением данного постановления оставляю за собой.</w:t>
      </w:r>
    </w:p>
    <w:p w:rsidR="002B3516" w:rsidRPr="005F7AE2" w:rsidRDefault="002B3516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995E84" w:rsidRPr="005F7AE2" w:rsidRDefault="00995E84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8E13F3" w:rsidRPr="008E13F3" w:rsidRDefault="008E13F3" w:rsidP="008E13F3">
      <w:pPr>
        <w:jc w:val="both"/>
        <w:rPr>
          <w:sz w:val="28"/>
          <w:szCs w:val="28"/>
        </w:rPr>
      </w:pPr>
      <w:r w:rsidRPr="008E13F3">
        <w:rPr>
          <w:sz w:val="28"/>
          <w:szCs w:val="28"/>
        </w:rPr>
        <w:t xml:space="preserve">Глава муниципального образования </w:t>
      </w:r>
    </w:p>
    <w:p w:rsidR="008E13F3" w:rsidRPr="008E13F3" w:rsidRDefault="008E13F3" w:rsidP="008E13F3">
      <w:pPr>
        <w:jc w:val="both"/>
        <w:rPr>
          <w:rFonts w:eastAsiaTheme="minorHAnsi"/>
          <w:sz w:val="28"/>
          <w:szCs w:val="28"/>
          <w:lang w:eastAsia="en-US"/>
        </w:rPr>
      </w:pPr>
      <w:r w:rsidRPr="008E13F3">
        <w:rPr>
          <w:sz w:val="28"/>
          <w:szCs w:val="28"/>
        </w:rPr>
        <w:t>Никольский сельсовет                                                         О.Ф. Напольнова</w:t>
      </w:r>
    </w:p>
    <w:p w:rsidR="00F62A3E" w:rsidRDefault="00F62A3E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8E13F3" w:rsidRPr="005F7AE2" w:rsidRDefault="008E13F3" w:rsidP="002B3516">
      <w:pPr>
        <w:jc w:val="both"/>
        <w:rPr>
          <w:rFonts w:eastAsiaTheme="minorHAnsi"/>
          <w:sz w:val="28"/>
          <w:szCs w:val="28"/>
          <w:lang w:eastAsia="en-US"/>
        </w:rPr>
      </w:pPr>
    </w:p>
    <w:p w:rsidR="00DE66B1" w:rsidRPr="005F7AE2" w:rsidRDefault="00F62A3E" w:rsidP="002B3516">
      <w:pPr>
        <w:jc w:val="both"/>
        <w:rPr>
          <w:sz w:val="28"/>
          <w:szCs w:val="28"/>
        </w:rPr>
      </w:pPr>
      <w:r w:rsidRPr="009C44E9">
        <w:rPr>
          <w:rFonts w:eastAsiaTheme="minorHAnsi"/>
          <w:lang w:eastAsia="en-US"/>
        </w:rPr>
        <w:t xml:space="preserve">Разослано: в дело, прокуратуре, </w:t>
      </w:r>
      <w:r w:rsidR="009C44E9">
        <w:rPr>
          <w:rFonts w:eastAsiaTheme="minorHAnsi"/>
          <w:lang w:eastAsia="en-US"/>
        </w:rPr>
        <w:t>областной регистр</w:t>
      </w:r>
      <w:r w:rsidRPr="005F7AE2">
        <w:rPr>
          <w:rFonts w:eastAsiaTheme="minorHAnsi"/>
          <w:sz w:val="28"/>
          <w:szCs w:val="28"/>
          <w:lang w:eastAsia="en-US"/>
        </w:rPr>
        <w:t>.</w:t>
      </w:r>
      <w:r w:rsidR="001A5833" w:rsidRPr="005F7AE2">
        <w:rPr>
          <w:sz w:val="28"/>
          <w:szCs w:val="28"/>
        </w:rPr>
        <w:t xml:space="preserve">                </w:t>
      </w: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95E84" w:rsidRPr="005F7AE2" w:rsidRDefault="00995E84" w:rsidP="002B3516">
      <w:pPr>
        <w:jc w:val="both"/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</w:p>
    <w:p w:rsidR="00B3433F" w:rsidRPr="005F7AE2" w:rsidRDefault="001A5833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ab/>
        <w:t xml:space="preserve">                                                       </w:t>
      </w:r>
      <w:r w:rsidR="00B3433F" w:rsidRPr="005F7AE2">
        <w:rPr>
          <w:sz w:val="28"/>
          <w:szCs w:val="28"/>
        </w:rPr>
        <w:t>Приложение</w:t>
      </w:r>
      <w:r w:rsidR="005304CC" w:rsidRPr="005F7AE2">
        <w:rPr>
          <w:sz w:val="28"/>
          <w:szCs w:val="28"/>
        </w:rPr>
        <w:t xml:space="preserve"> № 1</w:t>
      </w:r>
      <w:r w:rsidR="00B3433F" w:rsidRPr="005F7AE2">
        <w:rPr>
          <w:sz w:val="28"/>
          <w:szCs w:val="28"/>
        </w:rPr>
        <w:t xml:space="preserve"> </w:t>
      </w:r>
    </w:p>
    <w:p w:rsidR="00B3433F" w:rsidRPr="005F7AE2" w:rsidRDefault="00B3433F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>к постановлению</w:t>
      </w:r>
    </w:p>
    <w:p w:rsidR="00B3433F" w:rsidRDefault="00995E84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 xml:space="preserve">от </w:t>
      </w:r>
      <w:r w:rsidR="00DE269D">
        <w:rPr>
          <w:sz w:val="28"/>
          <w:szCs w:val="28"/>
        </w:rPr>
        <w:t>20.02.</w:t>
      </w:r>
      <w:r w:rsidR="009C44E9">
        <w:rPr>
          <w:sz w:val="28"/>
          <w:szCs w:val="28"/>
        </w:rPr>
        <w:t>2019</w:t>
      </w:r>
      <w:r w:rsidRPr="005F7AE2">
        <w:rPr>
          <w:sz w:val="28"/>
          <w:szCs w:val="28"/>
        </w:rPr>
        <w:t xml:space="preserve"> № </w:t>
      </w:r>
      <w:r w:rsidR="00DE269D">
        <w:rPr>
          <w:sz w:val="28"/>
          <w:szCs w:val="28"/>
        </w:rPr>
        <w:t>9-п</w:t>
      </w:r>
    </w:p>
    <w:p w:rsidR="00DE269D" w:rsidRPr="005F7AE2" w:rsidRDefault="00DE269D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</w:p>
    <w:p w:rsidR="001A5833" w:rsidRPr="005F7AE2" w:rsidRDefault="001A5833" w:rsidP="002B3516">
      <w:pPr>
        <w:ind w:left="5664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ПОРЯДОК</w:t>
      </w:r>
    </w:p>
    <w:p w:rsidR="001A5833" w:rsidRPr="005F7AE2" w:rsidRDefault="001A5833" w:rsidP="002B3516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jc w:val="center"/>
        <w:rPr>
          <w:b/>
          <w:sz w:val="28"/>
          <w:szCs w:val="28"/>
        </w:rPr>
      </w:pPr>
      <w:r w:rsidRPr="005F7AE2">
        <w:rPr>
          <w:sz w:val="28"/>
          <w:szCs w:val="28"/>
        </w:rPr>
        <w:t xml:space="preserve">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</w:t>
      </w:r>
      <w:r w:rsidR="009C44E9">
        <w:rPr>
          <w:sz w:val="28"/>
          <w:szCs w:val="28"/>
        </w:rPr>
        <w:t>Никольский</w:t>
      </w:r>
      <w:r w:rsidRPr="005F7AE2">
        <w:rPr>
          <w:sz w:val="28"/>
          <w:szCs w:val="28"/>
        </w:rPr>
        <w:t xml:space="preserve"> сельсовет   </w:t>
      </w:r>
    </w:p>
    <w:p w:rsidR="001A5833" w:rsidRPr="005F7AE2" w:rsidRDefault="001A5833" w:rsidP="002B3516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rPr>
          <w:sz w:val="28"/>
          <w:szCs w:val="28"/>
        </w:rPr>
      </w:pPr>
    </w:p>
    <w:p w:rsidR="001A5833" w:rsidRPr="005F7AE2" w:rsidRDefault="00DE66B1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1</w:t>
      </w:r>
      <w:r w:rsidR="001A5833" w:rsidRPr="005F7AE2">
        <w:rPr>
          <w:sz w:val="28"/>
          <w:szCs w:val="28"/>
        </w:rPr>
        <w:t>. Общие положения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1.1. Настоящий Порядок разработан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6" w:history="1">
        <w:r w:rsidRPr="005F7AE2">
          <w:rPr>
            <w:sz w:val="28"/>
            <w:szCs w:val="28"/>
          </w:rPr>
          <w:t>приказом</w:t>
        </w:r>
      </w:hyperlink>
      <w:r w:rsidRPr="005F7AE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 территории </w:t>
      </w:r>
      <w:r w:rsidR="009C44E9">
        <w:rPr>
          <w:sz w:val="28"/>
          <w:szCs w:val="28"/>
        </w:rPr>
        <w:t>Сакмарского</w:t>
      </w:r>
      <w:r w:rsidRPr="005F7AE2">
        <w:rPr>
          <w:sz w:val="28"/>
          <w:szCs w:val="28"/>
        </w:rPr>
        <w:t xml:space="preserve"> района.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1.2. Список используемых сокращений: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ГО - гражданская оборона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ЧС   - чрезвычайная ситуация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ЕДДС - единая дежурно-диспетчерская служба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РСЧС - Российская система предупреждения и ликвидации чрезвычайных ситуаций</w:t>
      </w:r>
    </w:p>
    <w:p w:rsidR="00DE66B1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РАСЦО</w:t>
      </w:r>
      <w:r w:rsidR="00DE66B1" w:rsidRPr="005F7AE2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 xml:space="preserve">- региональная автоматизированная система централизованного оповещения </w:t>
      </w:r>
    </w:p>
    <w:p w:rsidR="001A5833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АСО -  автоматизированная система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303E" w:rsidRPr="005F7AE2" w:rsidRDefault="00DE66B1" w:rsidP="002B3516">
      <w:pPr>
        <w:widowControl w:val="0"/>
        <w:autoSpaceDE w:val="0"/>
        <w:autoSpaceDN w:val="0"/>
        <w:ind w:firstLine="567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2</w:t>
      </w:r>
      <w:r w:rsidR="001A5833" w:rsidRPr="005F7AE2">
        <w:rPr>
          <w:sz w:val="28"/>
          <w:szCs w:val="28"/>
        </w:rPr>
        <w:t>. Предназначение и задачи систем</w:t>
      </w:r>
    </w:p>
    <w:p w:rsidR="001A5833" w:rsidRPr="005F7AE2" w:rsidRDefault="001A5833" w:rsidP="002B3516">
      <w:pPr>
        <w:widowControl w:val="0"/>
        <w:autoSpaceDE w:val="0"/>
        <w:autoSpaceDN w:val="0"/>
        <w:ind w:firstLine="567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оповещения населения</w:t>
      </w:r>
      <w:r w:rsidR="0007303E" w:rsidRPr="005F7AE2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>о чрезвычайных ситуациях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2.1. Система 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</w:t>
      </w:r>
      <w:r w:rsidRPr="005F7AE2">
        <w:rPr>
          <w:sz w:val="28"/>
          <w:szCs w:val="28"/>
        </w:rPr>
        <w:lastRenderedPageBreak/>
        <w:t>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2.2. 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2.3. 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2.4. Основной задачей муниципальной системы оповещения является обеспечение доведения речевой информации и сигналов оповещения до:</w:t>
      </w:r>
    </w:p>
    <w:p w:rsidR="001A5833" w:rsidRPr="005F7AE2" w:rsidRDefault="0007303E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 xml:space="preserve">руководящего состава ГО и </w:t>
      </w:r>
      <w:r w:rsidR="009C44E9">
        <w:rPr>
          <w:sz w:val="28"/>
          <w:szCs w:val="28"/>
        </w:rPr>
        <w:t>Сакмарского</w:t>
      </w:r>
      <w:r w:rsidR="001A5833" w:rsidRPr="005F7AE2">
        <w:rPr>
          <w:sz w:val="28"/>
          <w:szCs w:val="28"/>
        </w:rPr>
        <w:t xml:space="preserve">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07303E" w:rsidRPr="005F7AE2" w:rsidRDefault="0007303E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 xml:space="preserve">специально подготовленных сил и средств, предназначенных и выделяемых (привлекаемых) для предупреждения и ликвидации ЧС, сил и средств ГО на территории </w:t>
      </w:r>
      <w:r w:rsidR="009C44E9">
        <w:rPr>
          <w:sz w:val="28"/>
          <w:szCs w:val="28"/>
        </w:rPr>
        <w:t>Никольского</w:t>
      </w:r>
      <w:r w:rsidR="001A5833" w:rsidRPr="005F7AE2">
        <w:rPr>
          <w:sz w:val="28"/>
          <w:szCs w:val="28"/>
        </w:rPr>
        <w:t xml:space="preserve"> сельсовета;</w:t>
      </w:r>
    </w:p>
    <w:p w:rsidR="001A5833" w:rsidRPr="005F7AE2" w:rsidRDefault="0007303E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 xml:space="preserve">населения, проживающего на территории </w:t>
      </w:r>
      <w:r w:rsidR="009C44E9">
        <w:rPr>
          <w:sz w:val="28"/>
          <w:szCs w:val="28"/>
        </w:rPr>
        <w:t>Никольского</w:t>
      </w:r>
      <w:r w:rsidR="001A5833" w:rsidRPr="005F7AE2">
        <w:rPr>
          <w:sz w:val="28"/>
          <w:szCs w:val="28"/>
        </w:rPr>
        <w:t xml:space="preserve"> сельсовета.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7303E" w:rsidRPr="005F7AE2" w:rsidRDefault="0007303E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3</w:t>
      </w:r>
      <w:r w:rsidR="001A5833" w:rsidRPr="005F7AE2">
        <w:rPr>
          <w:sz w:val="28"/>
          <w:szCs w:val="28"/>
        </w:rPr>
        <w:t>. Порядок создания, совершенствования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и поддержания в готовности систем оповещения</w:t>
      </w:r>
    </w:p>
    <w:p w:rsidR="0007303E" w:rsidRPr="005F7AE2" w:rsidRDefault="0007303E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3.1. Система оповещения, в том числе экстренного, создается заблаговременно.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3.2. Муниципальные системы оповещения являются составной частью РАСЦО.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3.3. Запасы мобильных (возимых и переносных) технических средств оповещения создаются и поддерживаются в готовности к использованию на муниципальном уровне управления в соответствии с решением (постановлением) администрации района (далее – орган управления).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3.4. Органы управления планируют и проводят проверки систем оповещения на основании поручения  главы муниципального образования.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3.5.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07303E" w:rsidRPr="005F7AE2" w:rsidRDefault="0007303E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A5833" w:rsidRPr="005F7AE2" w:rsidRDefault="0007303E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4</w:t>
      </w:r>
      <w:r w:rsidR="001A5833" w:rsidRPr="005F7AE2">
        <w:rPr>
          <w:sz w:val="28"/>
          <w:szCs w:val="28"/>
        </w:rPr>
        <w:t>. Порядок использования систем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4.1. Решение об использовании системы оповещения принимает глава </w:t>
      </w:r>
      <w:r w:rsidRPr="005F7AE2">
        <w:rPr>
          <w:sz w:val="28"/>
          <w:szCs w:val="28"/>
        </w:rPr>
        <w:lastRenderedPageBreak/>
        <w:t>муниципального  образования сельского поселения или лица, их замещающие, с последующим доведением информации об оповещении населения до оперативного дежурного ЕДДС.</w:t>
      </w:r>
    </w:p>
    <w:p w:rsidR="0007303E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4.2. Оперативный дежурный ЕДДС,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1A5833" w:rsidRPr="005F7AE2" w:rsidRDefault="001A5833" w:rsidP="002B35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4.3. Порядок использования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решением (постановлением) администрации сельсовета.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7303E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5</w:t>
      </w:r>
      <w:r w:rsidR="001A5833" w:rsidRPr="005F7AE2">
        <w:rPr>
          <w:sz w:val="28"/>
          <w:szCs w:val="28"/>
        </w:rPr>
        <w:t>. Сигналы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5.1. Сигналы оповещения - это условные сигналы, передаваемые по системе оповещения и являющиеся командой для проведения определенных мероприятий руководителями и органами местного самоуправления, силами ТП РСЧС, населением.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5.2. Для оповещения населения установлен единый сигнал «Внимание всем!». Он подается с целью привлечения внимания всего населения к информации об аварии, катастрофе, стихийном бедствии, об угрозе нападения противника. 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«Воздушная тревога» подается с целью предупреждения населения о непосредственной угрозе нападения противника.</w:t>
      </w:r>
    </w:p>
    <w:p w:rsidR="0007303E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«Отбой воздушной тревоги» подается с целью разрешения населению продолжить выполнение обязанностей (работ), прерванных сигналом «Воздушная тревога».</w:t>
      </w:r>
    </w:p>
    <w:p w:rsidR="000A6F0F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«Радиационная опасность» подается с целью предупреждения населения о необходимости принятия мер защиты от радиоактивных веществ.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Сигнал «Химическая тревога»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A6F0F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6</w:t>
      </w:r>
      <w:r w:rsidR="001A5833" w:rsidRPr="005F7AE2">
        <w:rPr>
          <w:sz w:val="28"/>
          <w:szCs w:val="28"/>
        </w:rPr>
        <w:t>. Порядок оповещения руководящего состава,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органов, осуществляющих управление силами ТП РСЧС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6.1. Доведение сигналов оповещения о приведении в готовность органов управления сил РСЧС осуществляется оперативным дежурным ЕДДС по всем имеющимся каналам связи в установленном порядке.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6.2. Сигнал оповещения «Радиационная опасность» передается только руководителям органов управления. Данный сигнал оповещения может быть </w:t>
      </w:r>
      <w:r w:rsidRPr="005F7AE2">
        <w:rPr>
          <w:sz w:val="28"/>
          <w:szCs w:val="28"/>
        </w:rPr>
        <w:lastRenderedPageBreak/>
        <w:t xml:space="preserve">получен от вышестоящего органа, осуществляющего управление силами РСЧС. После получения данного сигнала оповещения решение об оповещении и передаче речевой информации для населения, проживающего в границах муниципального образования, принимают глава муниципального образования сельского поселения. 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6.3. Оповещение руководящего состава, членов комиссий по предупреждению и ликвидации ЧС и обеспечению пожарной безопасности, личного состава органов управления осуществляется по системе АСО на телефонные аппараты мобильной и фиксированной связи, а также оперативным дежурным ЕДДС  путем оповещения по средствам связи.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VII. Порядок оповещения населения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7.1. Глава муниципального образования </w:t>
      </w:r>
      <w:r w:rsidR="009C44E9">
        <w:rPr>
          <w:sz w:val="28"/>
          <w:szCs w:val="28"/>
        </w:rPr>
        <w:t>Никольский</w:t>
      </w:r>
      <w:r w:rsidRPr="005F7AE2">
        <w:rPr>
          <w:sz w:val="28"/>
          <w:szCs w:val="28"/>
        </w:rPr>
        <w:t xml:space="preserve"> сельсовет  утверждает алгоритм (инструкции) по действию лиц, задействованных в оповещении и информировании населения, а также схемы оповещения.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7.2. Основные способы оповещения населения: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включение сирен; 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 включение прерывистых гудков транспортных и других средств, громкоговорящей связи, в том числе установленной на автомобилях экстренных служб;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</w:t>
      </w:r>
      <w:r w:rsidR="000A6F0F" w:rsidRPr="005F7AE2">
        <w:rPr>
          <w:sz w:val="28"/>
          <w:szCs w:val="28"/>
        </w:rPr>
        <w:t xml:space="preserve"> </w:t>
      </w:r>
      <w:r w:rsidRPr="005F7AE2">
        <w:rPr>
          <w:sz w:val="28"/>
          <w:szCs w:val="28"/>
        </w:rPr>
        <w:t xml:space="preserve">печатные средства массовой информации и  Интернет – ресурсы;  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 официальный сайт муниципального образования;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рассылка электронных сообщений; </w:t>
      </w:r>
    </w:p>
    <w:p w:rsidR="000A6F0F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- голосовая система оповещения и управления эвакуацией людей при пожаре в зданиях и сооружениях учреждений</w:t>
      </w:r>
      <w:r w:rsidR="000A6F0F" w:rsidRPr="005F7AE2">
        <w:rPr>
          <w:sz w:val="28"/>
          <w:szCs w:val="28"/>
        </w:rPr>
        <w:t>.</w:t>
      </w:r>
      <w:r w:rsidRPr="005F7AE2">
        <w:rPr>
          <w:sz w:val="28"/>
          <w:szCs w:val="28"/>
        </w:rPr>
        <w:t xml:space="preserve"> </w:t>
      </w:r>
    </w:p>
    <w:p w:rsidR="001A5833" w:rsidRPr="005F7AE2" w:rsidRDefault="001A5833" w:rsidP="002B3516">
      <w:pPr>
        <w:widowControl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7.3. Оповещение населения о начале эвакуации организуется в установленном порядке на объектах социальной сферы руководителями данных объектов.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A6F0F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8</w:t>
      </w:r>
      <w:r w:rsidR="001A5833" w:rsidRPr="005F7AE2">
        <w:rPr>
          <w:sz w:val="28"/>
          <w:szCs w:val="28"/>
        </w:rPr>
        <w:t>.  Обязанности муниципального образования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 пределах границ муниципального образования, организаций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связи по оповещению и информированию населения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8.1. Органы местного самоуправления в пределах границ муниципальных образований: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разрабатывают тексты речевой информации для оповещения населения и определяют порядок их использования;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планируют и проводят проверки систем оповещения, тренировки по передаче сигналов оповещения и информации;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разрабатывают регламенты взаимодействия соответствующих  дежурных (диспетчерских) служб при передаче сигналов оповещения и речевой информации;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 xml:space="preserve">- </w:t>
      </w:r>
      <w:r w:rsidR="001A5833" w:rsidRPr="005F7AE2">
        <w:rPr>
          <w:sz w:val="28"/>
          <w:szCs w:val="28"/>
        </w:rPr>
        <w:t>принимают меры по обеспечению сопряжения существующих муниципальных систем оповещения с ЕДДС.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8.2. В целях обеспечения постоянной готовности системы оповещения организаций связи операторы связи: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обеспечивают техническую готовность аппаратуры оповещения, средств связи, используемых в системах оповещения;</w:t>
      </w:r>
    </w:p>
    <w:p w:rsidR="001A5833" w:rsidRPr="005F7AE2" w:rsidRDefault="000A6F0F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- </w:t>
      </w:r>
      <w:r w:rsidR="001A5833" w:rsidRPr="005F7AE2">
        <w:rPr>
          <w:sz w:val="28"/>
          <w:szCs w:val="28"/>
        </w:rPr>
        <w:t>обеспечивают готовность технических средств связи к передаче сигналов оповещения и речевой информации.</w:t>
      </w: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8.3. Ответственность за организацию и осуществление своевременного оповещения в границах муниципального образования возлагается на главу муниципального образования.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0A6F0F" w:rsidP="002B351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9</w:t>
      </w:r>
      <w:r w:rsidR="001A5833" w:rsidRPr="005F7AE2">
        <w:rPr>
          <w:sz w:val="28"/>
          <w:szCs w:val="28"/>
        </w:rPr>
        <w:t>. Порядок финансирования систем оповещения</w:t>
      </w:r>
    </w:p>
    <w:p w:rsidR="001A5833" w:rsidRPr="005F7AE2" w:rsidRDefault="001A5833" w:rsidP="002B35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9.1. Финансирование создания, поддержания в состоянии постоянной готовности к использованию технических систем управления ГО, системы оповещения, создания и содержания запасов мобильных средств оповещения в границах муниципального образования осуществляется за счет средств  местного бюджета.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ind w:firstLine="709"/>
        <w:rPr>
          <w:sz w:val="28"/>
          <w:szCs w:val="28"/>
        </w:rPr>
      </w:pPr>
      <w:r w:rsidRPr="005F7AE2">
        <w:rPr>
          <w:sz w:val="28"/>
          <w:szCs w:val="28"/>
        </w:rPr>
        <w:t xml:space="preserve">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ind w:left="4248" w:firstLine="708"/>
        <w:jc w:val="both"/>
        <w:rPr>
          <w:sz w:val="28"/>
          <w:szCs w:val="28"/>
        </w:rPr>
      </w:pPr>
    </w:p>
    <w:p w:rsidR="001A5833" w:rsidRPr="005F7AE2" w:rsidRDefault="001A5833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2B3516" w:rsidRPr="005F7AE2" w:rsidRDefault="002B3516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2B3516" w:rsidRPr="005F7AE2" w:rsidRDefault="002B3516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1A5833" w:rsidRPr="005F7AE2" w:rsidRDefault="001A5833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3575D" w:rsidRPr="005F7AE2" w:rsidRDefault="0093575D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995E84" w:rsidRPr="005F7AE2" w:rsidRDefault="00995E84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1A5833" w:rsidRPr="005F7AE2" w:rsidRDefault="001A5833" w:rsidP="002B3516">
      <w:pPr>
        <w:tabs>
          <w:tab w:val="left" w:pos="900"/>
          <w:tab w:val="left" w:pos="5529"/>
          <w:tab w:val="left" w:pos="5812"/>
        </w:tabs>
        <w:rPr>
          <w:sz w:val="28"/>
          <w:szCs w:val="28"/>
        </w:rPr>
      </w:pPr>
    </w:p>
    <w:p w:rsidR="002B3516" w:rsidRPr="005F7AE2" w:rsidRDefault="001A5833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ab/>
        <w:t xml:space="preserve">                                                       </w:t>
      </w:r>
      <w:r w:rsidR="002B3516" w:rsidRPr="005F7AE2">
        <w:rPr>
          <w:sz w:val="28"/>
          <w:szCs w:val="28"/>
        </w:rPr>
        <w:t>Приложение</w:t>
      </w:r>
      <w:r w:rsidR="005304CC" w:rsidRPr="005F7AE2">
        <w:rPr>
          <w:sz w:val="28"/>
          <w:szCs w:val="28"/>
        </w:rPr>
        <w:t xml:space="preserve"> № 2</w:t>
      </w:r>
      <w:r w:rsidR="002B3516" w:rsidRPr="005F7AE2">
        <w:rPr>
          <w:sz w:val="28"/>
          <w:szCs w:val="28"/>
        </w:rPr>
        <w:t xml:space="preserve"> </w:t>
      </w:r>
    </w:p>
    <w:p w:rsidR="002B3516" w:rsidRPr="005F7AE2" w:rsidRDefault="002B3516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>к постановлению</w:t>
      </w:r>
    </w:p>
    <w:p w:rsidR="002B3516" w:rsidRPr="005F7AE2" w:rsidRDefault="00995E84" w:rsidP="002B3516">
      <w:pPr>
        <w:tabs>
          <w:tab w:val="left" w:pos="900"/>
          <w:tab w:val="left" w:pos="5529"/>
          <w:tab w:val="left" w:pos="5812"/>
        </w:tabs>
        <w:jc w:val="right"/>
        <w:rPr>
          <w:sz w:val="28"/>
          <w:szCs w:val="28"/>
        </w:rPr>
      </w:pPr>
      <w:r w:rsidRPr="005F7AE2">
        <w:rPr>
          <w:sz w:val="28"/>
          <w:szCs w:val="28"/>
        </w:rPr>
        <w:t xml:space="preserve">от </w:t>
      </w:r>
      <w:r w:rsidR="00DE269D">
        <w:rPr>
          <w:sz w:val="28"/>
          <w:szCs w:val="28"/>
        </w:rPr>
        <w:t>20.02.</w:t>
      </w:r>
      <w:r w:rsidR="009C44E9">
        <w:rPr>
          <w:sz w:val="28"/>
          <w:szCs w:val="28"/>
        </w:rPr>
        <w:t xml:space="preserve">2019  № </w:t>
      </w:r>
      <w:r w:rsidR="00DE269D">
        <w:rPr>
          <w:sz w:val="28"/>
          <w:szCs w:val="28"/>
        </w:rPr>
        <w:t>9-п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Тексты</w:t>
      </w:r>
    </w:p>
    <w:p w:rsidR="001A5833" w:rsidRPr="005F7AE2" w:rsidRDefault="001A5833" w:rsidP="002B35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 xml:space="preserve"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9C44E9">
        <w:rPr>
          <w:sz w:val="28"/>
          <w:szCs w:val="28"/>
        </w:rPr>
        <w:t>Никольского</w:t>
      </w:r>
      <w:r w:rsidRPr="005F7AE2">
        <w:rPr>
          <w:sz w:val="28"/>
          <w:szCs w:val="28"/>
        </w:rPr>
        <w:t xml:space="preserve"> сельсовета.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 оповещению населения в случае угрозы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или возникновения паводка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Граждане! Прослушайте информацию о мерах защиты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при наводнениях и паводках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 который расположен </w:t>
      </w:r>
      <w:r w:rsidR="00DE269D">
        <w:rPr>
          <w:sz w:val="28"/>
          <w:szCs w:val="28"/>
        </w:rPr>
        <w:t>__________________.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 ПВР будет организовано питание и медицинское обслуживание.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A5833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DE269D" w:rsidRDefault="00DE269D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DE269D" w:rsidRPr="005F7AE2" w:rsidRDefault="00DE269D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>Помните!!!</w:t>
      </w:r>
    </w:p>
    <w:p w:rsidR="001A5833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 xml:space="preserve">                                                      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 оповещению населения в случае получения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штормового предупреждения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Прослушайте информацию о действиях при получении штормового предупреждения Росгидрометеослужбы.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Штормовое предупреждение подается при усилении ветра до 30 м/сек.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После получения такого предупреждения следует: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закрыть на замки и засовы все окна и двери;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укрепить, по возможности, крыши, печные и вентиляционные трубы;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заделать щитами ставни и окна в чердачных помещениях;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потушить огонь в печах;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подготовить медицинские аптечки и упаковать запасы продуктов и воды на 2 - 3 суток;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перейти из легких построек в более прочные здания или в защитные сооружения гражданской обороны.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Если ураган застал Вас на улице, необходимо: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1A5833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1A5833" w:rsidRPr="005F7AE2" w:rsidRDefault="001A5833" w:rsidP="005304CC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5304C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по оповещению населения в случае угрозы</w:t>
      </w:r>
    </w:p>
    <w:p w:rsidR="001A5833" w:rsidRPr="005F7AE2" w:rsidRDefault="001A5833" w:rsidP="005304C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или возникновения стихийных бедствий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Прослушайте информацию о правилах поведения и действиях населения при стихийных бедствиях.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>Об угрозе возникновения стихийных бедствий население оповещается посыльными.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5304CC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1A5833" w:rsidRPr="005F7AE2" w:rsidRDefault="001A5833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 пейте воду из поврежденных колодцев.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 xml:space="preserve">                                                    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обращения к населению при возникновении эпидемии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5304CC" w:rsidRPr="005F7AE2" w:rsidRDefault="005304CC" w:rsidP="005304C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На территории муниципального образования в населенных пунктах _________________________ (дата, время)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отмечены случаи заболевания людей и животных ____________ (наименование заболевания);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Администрацией сельсовета  принимаются меры для локализации заболеваний и предотвращения возникновения эпидемии.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Прослушайте порядок поведения населения на территории района: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не употреблять в пищу непроверенные продукты питания и воду;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F1228F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до минимума ограничить общение с населением.</w:t>
      </w:r>
    </w:p>
    <w:p w:rsidR="001A5833" w:rsidRPr="005F7AE2" w:rsidRDefault="001A5833" w:rsidP="00F1228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Информация предоставлена главным врачом (название учреждения).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 xml:space="preserve">                                                    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обращения к населению при угрозе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воздушного нападения противника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lastRenderedPageBreak/>
        <w:t>«Воздушная тревога», «Воздушная тревога»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(Дата время) на территории сельсовета существует угроза непосредственного нападения воздушного противника.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 xml:space="preserve"> Вам необходимо: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одеться самому, одеть детей;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выключить газ, электроприборы, затушить печи, котлы;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закрыть плотно двери и окна;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Взять с собой: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средства индивидуальной защиты;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запас продуктов питания и воды;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личные документы и другие необходимые вещи;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погасить свет, предупредить соседей о «Воздушной тревоге».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5F7AE2">
        <w:rPr>
          <w:sz w:val="28"/>
          <w:szCs w:val="28"/>
        </w:rPr>
        <w:t>Текст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обращения к населению, когда угроза воздушного нападения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противника миновала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F7AE2">
        <w:rPr>
          <w:sz w:val="28"/>
          <w:szCs w:val="28"/>
        </w:rPr>
        <w:t>Внимание! Внимание!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«Отбой воздушной тревоги», «Отбой воздушной тревоги»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Граждане! На территории района угроза воздушного нападения противника миновала.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Вам необходимо:</w:t>
      </w:r>
    </w:p>
    <w:p w:rsidR="001A5833" w:rsidRPr="005F7AE2" w:rsidRDefault="001A5833" w:rsidP="002B3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покинуть укрытие с разрешения обслуживающего персонала;</w:t>
      </w:r>
    </w:p>
    <w:p w:rsidR="00EE711F" w:rsidRPr="005F7AE2" w:rsidRDefault="001A5833" w:rsidP="00F122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7AE2">
        <w:rPr>
          <w:sz w:val="28"/>
          <w:szCs w:val="28"/>
        </w:rPr>
        <w:t>заниматься обычной деятельностью.</w:t>
      </w:r>
    </w:p>
    <w:sectPr w:rsidR="00EE711F" w:rsidRPr="005F7AE2" w:rsidSect="00995E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EEF"/>
    <w:multiLevelType w:val="hybridMultilevel"/>
    <w:tmpl w:val="B3041D62"/>
    <w:lvl w:ilvl="0" w:tplc="E1EEF064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4A0B26"/>
    <w:rsid w:val="0007303E"/>
    <w:rsid w:val="000A6F0F"/>
    <w:rsid w:val="001A45A0"/>
    <w:rsid w:val="001A5833"/>
    <w:rsid w:val="001B0F02"/>
    <w:rsid w:val="00233083"/>
    <w:rsid w:val="00244FD4"/>
    <w:rsid w:val="002B3516"/>
    <w:rsid w:val="003C6582"/>
    <w:rsid w:val="003F49A4"/>
    <w:rsid w:val="004A0B26"/>
    <w:rsid w:val="005304CC"/>
    <w:rsid w:val="005F7AE2"/>
    <w:rsid w:val="00646616"/>
    <w:rsid w:val="008E13F3"/>
    <w:rsid w:val="0093575D"/>
    <w:rsid w:val="00995E84"/>
    <w:rsid w:val="009C44E9"/>
    <w:rsid w:val="00B3433F"/>
    <w:rsid w:val="00B45366"/>
    <w:rsid w:val="00B64336"/>
    <w:rsid w:val="00C73E98"/>
    <w:rsid w:val="00CA2D21"/>
    <w:rsid w:val="00CE7F92"/>
    <w:rsid w:val="00D35A07"/>
    <w:rsid w:val="00DE23A1"/>
    <w:rsid w:val="00DE269D"/>
    <w:rsid w:val="00DE66B1"/>
    <w:rsid w:val="00EB09B5"/>
    <w:rsid w:val="00EE711F"/>
    <w:rsid w:val="00F1228F"/>
    <w:rsid w:val="00F459C1"/>
    <w:rsid w:val="00F62A3E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EFD50CB8EC3F51B2EE00DC182978FF48D71884A21B1D087ED2A883678D13F247464BA28280F113a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</dc:creator>
  <cp:lastModifiedBy>Наталья</cp:lastModifiedBy>
  <cp:revision>14</cp:revision>
  <cp:lastPrinted>2019-02-20T04:43:00Z</cp:lastPrinted>
  <dcterms:created xsi:type="dcterms:W3CDTF">2018-12-06T06:48:00Z</dcterms:created>
  <dcterms:modified xsi:type="dcterms:W3CDTF">2019-03-12T11:42:00Z</dcterms:modified>
</cp:coreProperties>
</file>