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CC8" w:rsidRPr="000C7A8F" w:rsidRDefault="0019137E" w:rsidP="00895CC8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95C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5CC8" w:rsidRPr="000C7A8F">
        <w:rPr>
          <w:rFonts w:ascii="Times New Roman" w:eastAsia="Times New Roman" w:hAnsi="Times New Roman" w:cs="Times New Roman"/>
          <w:sz w:val="28"/>
          <w:szCs w:val="28"/>
        </w:rPr>
        <w:t>Совет депутатов</w:t>
      </w:r>
    </w:p>
    <w:p w:rsidR="00895CC8" w:rsidRPr="000C7A8F" w:rsidRDefault="00895CC8" w:rsidP="00895CC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0C7A8F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895CC8" w:rsidRPr="000C7A8F" w:rsidRDefault="00895CC8" w:rsidP="00895CC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0C7A8F">
        <w:rPr>
          <w:rFonts w:ascii="Times New Roman" w:eastAsia="Times New Roman" w:hAnsi="Times New Roman" w:cs="Times New Roman"/>
          <w:sz w:val="28"/>
          <w:szCs w:val="28"/>
        </w:rPr>
        <w:t xml:space="preserve">   Никольский сельсовет</w:t>
      </w:r>
    </w:p>
    <w:p w:rsidR="00895CC8" w:rsidRPr="000C7A8F" w:rsidRDefault="00895CC8" w:rsidP="00895CC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0C7A8F">
        <w:rPr>
          <w:rFonts w:ascii="Times New Roman" w:eastAsia="Times New Roman" w:hAnsi="Times New Roman" w:cs="Times New Roman"/>
          <w:sz w:val="28"/>
          <w:szCs w:val="28"/>
        </w:rPr>
        <w:t xml:space="preserve">    Сакмарского района</w:t>
      </w:r>
    </w:p>
    <w:p w:rsidR="00895CC8" w:rsidRPr="000C7A8F" w:rsidRDefault="00895CC8" w:rsidP="00895CC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0C7A8F">
        <w:rPr>
          <w:rFonts w:ascii="Times New Roman" w:eastAsia="Times New Roman" w:hAnsi="Times New Roman" w:cs="Times New Roman"/>
          <w:sz w:val="28"/>
          <w:szCs w:val="28"/>
        </w:rPr>
        <w:t xml:space="preserve">  Оренбургской области</w:t>
      </w:r>
    </w:p>
    <w:p w:rsidR="00895CC8" w:rsidRPr="000C7A8F" w:rsidRDefault="00895CC8" w:rsidP="00895CC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0C7A8F">
        <w:rPr>
          <w:rFonts w:ascii="Times New Roman" w:eastAsia="Times New Roman" w:hAnsi="Times New Roman" w:cs="Times New Roman"/>
          <w:sz w:val="28"/>
          <w:szCs w:val="28"/>
        </w:rPr>
        <w:t xml:space="preserve">        третьего созыва</w:t>
      </w:r>
    </w:p>
    <w:p w:rsidR="00895CC8" w:rsidRPr="000C7A8F" w:rsidRDefault="00895CC8" w:rsidP="00895CC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0C7A8F">
        <w:rPr>
          <w:rFonts w:ascii="Times New Roman" w:eastAsia="Times New Roman" w:hAnsi="Times New Roman" w:cs="Times New Roman"/>
          <w:sz w:val="28"/>
          <w:szCs w:val="28"/>
        </w:rPr>
        <w:t xml:space="preserve">            РЕШЕНИЕ </w:t>
      </w:r>
    </w:p>
    <w:p w:rsidR="00895CC8" w:rsidRDefault="00895CC8" w:rsidP="00B5343D">
      <w:pPr>
        <w:spacing w:after="0" w:line="240" w:lineRule="auto"/>
        <w:ind w:left="284" w:firstLine="76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C7A8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0C7A8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от </w:t>
      </w:r>
      <w:r w:rsidR="00B5343D">
        <w:rPr>
          <w:rFonts w:ascii="Times New Roman" w:eastAsia="Times New Roman" w:hAnsi="Times New Roman" w:cs="Times New Roman"/>
          <w:sz w:val="28"/>
          <w:szCs w:val="28"/>
          <w:u w:val="single"/>
        </w:rPr>
        <w:t>10.12</w:t>
      </w:r>
      <w:r w:rsidRPr="000C7A8F">
        <w:rPr>
          <w:rFonts w:ascii="Times New Roman" w:eastAsia="Times New Roman" w:hAnsi="Times New Roman" w:cs="Times New Roman"/>
          <w:sz w:val="28"/>
          <w:szCs w:val="28"/>
          <w:u w:val="single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8</w:t>
      </w:r>
      <w:r w:rsidRPr="000C7A8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№ </w:t>
      </w:r>
      <w:r w:rsidR="00B5343D">
        <w:rPr>
          <w:rFonts w:ascii="Times New Roman" w:eastAsia="Times New Roman" w:hAnsi="Times New Roman" w:cs="Times New Roman"/>
          <w:sz w:val="28"/>
          <w:szCs w:val="28"/>
          <w:u w:val="single"/>
        </w:rPr>
        <w:t>123</w:t>
      </w:r>
    </w:p>
    <w:p w:rsidR="00895CC8" w:rsidRPr="000C7A8F" w:rsidRDefault="00895CC8" w:rsidP="00895CC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0C7A8F">
        <w:rPr>
          <w:rFonts w:ascii="Times New Roman" w:eastAsia="Times New Roman" w:hAnsi="Times New Roman" w:cs="Times New Roman"/>
          <w:sz w:val="28"/>
          <w:szCs w:val="28"/>
        </w:rPr>
        <w:t xml:space="preserve">         с. Никольское</w:t>
      </w:r>
    </w:p>
    <w:p w:rsidR="00895CC8" w:rsidRPr="00744415" w:rsidRDefault="00895CC8" w:rsidP="00895CC8">
      <w:pPr>
        <w:rPr>
          <w:sz w:val="28"/>
          <w:szCs w:val="28"/>
        </w:rPr>
      </w:pPr>
    </w:p>
    <w:p w:rsidR="00895CC8" w:rsidRDefault="00895CC8" w:rsidP="00895CC8">
      <w:pPr>
        <w:pStyle w:val="p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передаче части полномочий по решению </w:t>
      </w:r>
    </w:p>
    <w:p w:rsidR="00895CC8" w:rsidRDefault="00895CC8" w:rsidP="00895CC8">
      <w:pPr>
        <w:pStyle w:val="p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вопросов местного значения муниципального </w:t>
      </w:r>
    </w:p>
    <w:p w:rsidR="00895CC8" w:rsidRDefault="00895CC8" w:rsidP="00895CC8">
      <w:pPr>
        <w:pStyle w:val="p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образования Никольский сельсовет </w:t>
      </w:r>
      <w:r>
        <w:rPr>
          <w:sz w:val="28"/>
          <w:szCs w:val="28"/>
        </w:rPr>
        <w:t>в области</w:t>
      </w:r>
    </w:p>
    <w:p w:rsidR="00895CC8" w:rsidRPr="004D04D5" w:rsidRDefault="00895CC8" w:rsidP="00895CC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градостроительной деятельности</w:t>
      </w:r>
    </w:p>
    <w:p w:rsidR="00895CC8" w:rsidRDefault="00895CC8" w:rsidP="00F321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5CC8" w:rsidRDefault="00895CC8" w:rsidP="00F321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5199" w:rsidRDefault="007C114A" w:rsidP="00B5343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C5199">
        <w:rPr>
          <w:rFonts w:ascii="Times New Roman" w:hAnsi="Times New Roman" w:cs="Times New Roman"/>
          <w:sz w:val="28"/>
          <w:szCs w:val="28"/>
        </w:rPr>
        <w:t xml:space="preserve"> </w:t>
      </w:r>
      <w:r w:rsidRPr="00481B2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 статьей 8 Градостроительного</w:t>
      </w:r>
      <w:r w:rsidRPr="00481B2E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81B2E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481B2E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 от 29.12.2004 № 190-ФЗ</w:t>
      </w:r>
      <w:r w:rsidR="007C5199" w:rsidRPr="0030530C">
        <w:rPr>
          <w:rFonts w:ascii="Times New Roman" w:hAnsi="Times New Roman" w:cs="Times New Roman"/>
          <w:sz w:val="28"/>
          <w:szCs w:val="28"/>
        </w:rPr>
        <w:t xml:space="preserve">, Устава муниципального образования </w:t>
      </w:r>
      <w:r w:rsidR="00895CC8">
        <w:rPr>
          <w:rFonts w:ascii="Times New Roman" w:hAnsi="Times New Roman" w:cs="Times New Roman"/>
          <w:sz w:val="28"/>
          <w:szCs w:val="28"/>
        </w:rPr>
        <w:t xml:space="preserve">Никольский </w:t>
      </w:r>
      <w:r w:rsidR="007C5199" w:rsidRPr="0030530C">
        <w:rPr>
          <w:rFonts w:ascii="Times New Roman" w:hAnsi="Times New Roman" w:cs="Times New Roman"/>
          <w:sz w:val="28"/>
          <w:szCs w:val="28"/>
        </w:rPr>
        <w:t>сельсовет</w:t>
      </w:r>
      <w:r w:rsidR="00895CC8">
        <w:rPr>
          <w:rFonts w:ascii="Times New Roman" w:hAnsi="Times New Roman" w:cs="Times New Roman"/>
          <w:sz w:val="28"/>
          <w:szCs w:val="28"/>
        </w:rPr>
        <w:t xml:space="preserve">, </w:t>
      </w:r>
      <w:r w:rsidR="007C5199" w:rsidRPr="0030530C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="00895CC8">
        <w:rPr>
          <w:rFonts w:ascii="Times New Roman" w:hAnsi="Times New Roman" w:cs="Times New Roman"/>
          <w:sz w:val="28"/>
          <w:szCs w:val="28"/>
        </w:rPr>
        <w:t xml:space="preserve">Никольского сельсовета </w:t>
      </w:r>
      <w:proofErr w:type="gramStart"/>
      <w:r w:rsidR="007C5199" w:rsidRPr="0030530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95CC8">
        <w:rPr>
          <w:rFonts w:ascii="Times New Roman" w:hAnsi="Times New Roman" w:cs="Times New Roman"/>
          <w:sz w:val="28"/>
          <w:szCs w:val="28"/>
        </w:rPr>
        <w:t xml:space="preserve"> </w:t>
      </w:r>
      <w:r w:rsidR="007C5199" w:rsidRPr="0030530C">
        <w:rPr>
          <w:rFonts w:ascii="Times New Roman" w:hAnsi="Times New Roman" w:cs="Times New Roman"/>
          <w:sz w:val="28"/>
          <w:szCs w:val="28"/>
        </w:rPr>
        <w:t>е</w:t>
      </w:r>
      <w:r w:rsidR="00895CC8">
        <w:rPr>
          <w:rFonts w:ascii="Times New Roman" w:hAnsi="Times New Roman" w:cs="Times New Roman"/>
          <w:sz w:val="28"/>
          <w:szCs w:val="28"/>
        </w:rPr>
        <w:t xml:space="preserve"> </w:t>
      </w:r>
      <w:r w:rsidR="007C5199" w:rsidRPr="0030530C">
        <w:rPr>
          <w:rFonts w:ascii="Times New Roman" w:hAnsi="Times New Roman" w:cs="Times New Roman"/>
          <w:sz w:val="28"/>
          <w:szCs w:val="28"/>
        </w:rPr>
        <w:t>ш</w:t>
      </w:r>
      <w:r w:rsidR="00895CC8">
        <w:rPr>
          <w:rFonts w:ascii="Times New Roman" w:hAnsi="Times New Roman" w:cs="Times New Roman"/>
          <w:sz w:val="28"/>
          <w:szCs w:val="28"/>
        </w:rPr>
        <w:t xml:space="preserve"> </w:t>
      </w:r>
      <w:r w:rsidR="007C5199" w:rsidRPr="0030530C">
        <w:rPr>
          <w:rFonts w:ascii="Times New Roman" w:hAnsi="Times New Roman" w:cs="Times New Roman"/>
          <w:sz w:val="28"/>
          <w:szCs w:val="28"/>
        </w:rPr>
        <w:t>и</w:t>
      </w:r>
      <w:r w:rsidR="00895CC8">
        <w:rPr>
          <w:rFonts w:ascii="Times New Roman" w:hAnsi="Times New Roman" w:cs="Times New Roman"/>
          <w:sz w:val="28"/>
          <w:szCs w:val="28"/>
        </w:rPr>
        <w:t xml:space="preserve"> </w:t>
      </w:r>
      <w:r w:rsidR="007C5199" w:rsidRPr="0030530C">
        <w:rPr>
          <w:rFonts w:ascii="Times New Roman" w:hAnsi="Times New Roman" w:cs="Times New Roman"/>
          <w:sz w:val="28"/>
          <w:szCs w:val="28"/>
        </w:rPr>
        <w:t>л:</w:t>
      </w:r>
    </w:p>
    <w:p w:rsidR="00895CC8" w:rsidRPr="0030530C" w:rsidRDefault="00895CC8" w:rsidP="00B5343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3C58" w:rsidRDefault="007A3C58" w:rsidP="00B5343D">
      <w:pPr>
        <w:spacing w:line="240" w:lineRule="auto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</w:t>
      </w:r>
      <w:r>
        <w:rPr>
          <w:color w:val="000000"/>
          <w:sz w:val="28"/>
          <w:szCs w:val="28"/>
        </w:rPr>
        <w:t xml:space="preserve">Передать муниципальному образованию </w:t>
      </w:r>
      <w:proofErr w:type="spellStart"/>
      <w:r>
        <w:rPr>
          <w:color w:val="000000"/>
          <w:sz w:val="28"/>
          <w:szCs w:val="28"/>
        </w:rPr>
        <w:t>Сакмарский</w:t>
      </w:r>
      <w:proofErr w:type="spellEnd"/>
      <w:r>
        <w:rPr>
          <w:color w:val="000000"/>
          <w:sz w:val="28"/>
          <w:szCs w:val="28"/>
        </w:rPr>
        <w:t xml:space="preserve"> район  часть полномочий по решению вопросов местного значения </w:t>
      </w:r>
      <w:r w:rsidR="00F3214C">
        <w:rPr>
          <w:color w:val="000000"/>
          <w:sz w:val="28"/>
          <w:szCs w:val="28"/>
        </w:rPr>
        <w:t xml:space="preserve">муниципального образования </w:t>
      </w:r>
      <w:r w:rsidR="00895CC8">
        <w:rPr>
          <w:color w:val="000000"/>
          <w:sz w:val="28"/>
          <w:szCs w:val="28"/>
        </w:rPr>
        <w:t xml:space="preserve">Никольский </w:t>
      </w:r>
      <w:r w:rsidR="00F3214C">
        <w:rPr>
          <w:color w:val="000000"/>
          <w:sz w:val="28"/>
          <w:szCs w:val="28"/>
        </w:rPr>
        <w:t xml:space="preserve">сельсовет </w:t>
      </w:r>
      <w:r>
        <w:rPr>
          <w:color w:val="000000"/>
          <w:sz w:val="28"/>
          <w:szCs w:val="28"/>
        </w:rPr>
        <w:t xml:space="preserve"> в области </w:t>
      </w:r>
      <w:r>
        <w:rPr>
          <w:sz w:val="28"/>
          <w:szCs w:val="28"/>
        </w:rPr>
        <w:t>градостроительной деятельности</w:t>
      </w:r>
      <w:proofErr w:type="gramStart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ab/>
        <w:t xml:space="preserve"> </w:t>
      </w:r>
    </w:p>
    <w:p w:rsidR="003277BB" w:rsidRDefault="00F3214C" w:rsidP="00B5343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0F0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05B83">
        <w:rPr>
          <w:rFonts w:ascii="Times New Roman" w:hAnsi="Times New Roman" w:cs="Times New Roman"/>
          <w:sz w:val="28"/>
          <w:szCs w:val="28"/>
        </w:rPr>
        <w:t xml:space="preserve">- утверждение </w:t>
      </w:r>
      <w:r w:rsidR="00A47195">
        <w:rPr>
          <w:rFonts w:ascii="Times New Roman" w:hAnsi="Times New Roman" w:cs="Times New Roman"/>
          <w:sz w:val="28"/>
          <w:szCs w:val="28"/>
        </w:rPr>
        <w:t xml:space="preserve"> и подготовка</w:t>
      </w:r>
      <w:r w:rsidRPr="00705B83">
        <w:rPr>
          <w:rFonts w:ascii="Times New Roman" w:hAnsi="Times New Roman" w:cs="Times New Roman"/>
          <w:sz w:val="28"/>
          <w:szCs w:val="28"/>
        </w:rPr>
        <w:t xml:space="preserve"> градостроительных планов земельных </w:t>
      </w:r>
      <w:r w:rsidRPr="00705B83">
        <w:rPr>
          <w:rFonts w:ascii="Times New Roman" w:hAnsi="Times New Roman" w:cs="Times New Roman"/>
          <w:color w:val="000000"/>
          <w:sz w:val="28"/>
          <w:szCs w:val="28"/>
        </w:rPr>
        <w:t>участков  поселения</w:t>
      </w:r>
      <w:r w:rsidRPr="00705B83">
        <w:rPr>
          <w:rFonts w:ascii="Times New Roman" w:hAnsi="Times New Roman" w:cs="Times New Roman"/>
          <w:sz w:val="28"/>
          <w:szCs w:val="28"/>
        </w:rPr>
        <w:t xml:space="preserve">, </w:t>
      </w:r>
      <w:r w:rsidRPr="00705B83">
        <w:rPr>
          <w:rFonts w:ascii="Times New Roman" w:hAnsi="Times New Roman" w:cs="Times New Roman"/>
          <w:color w:val="000000"/>
          <w:sz w:val="28"/>
          <w:szCs w:val="28"/>
        </w:rPr>
        <w:t xml:space="preserve">(за исключением случаев, предусмотренных  </w:t>
      </w:r>
      <w:hyperlink r:id="rId6" w:history="1">
        <w:r w:rsidRPr="00705B83">
          <w:rPr>
            <w:rFonts w:ascii="Times New Roman" w:hAnsi="Times New Roman" w:cs="Times New Roman"/>
            <w:color w:val="000000"/>
            <w:sz w:val="28"/>
            <w:szCs w:val="28"/>
          </w:rPr>
          <w:t>частями 5</w:t>
        </w:r>
      </w:hyperlink>
      <w:r w:rsidRPr="00705B83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hyperlink r:id="rId7" w:history="1">
        <w:r w:rsidRPr="00705B83">
          <w:rPr>
            <w:rFonts w:ascii="Times New Roman" w:hAnsi="Times New Roman" w:cs="Times New Roman"/>
            <w:color w:val="000000"/>
            <w:sz w:val="28"/>
            <w:szCs w:val="28"/>
          </w:rPr>
          <w:t>6</w:t>
        </w:r>
      </w:hyperlink>
      <w:r w:rsidRPr="00705B83">
        <w:rPr>
          <w:rFonts w:ascii="Times New Roman" w:hAnsi="Times New Roman" w:cs="Times New Roman"/>
          <w:color w:val="000000"/>
          <w:sz w:val="28"/>
          <w:szCs w:val="28"/>
        </w:rPr>
        <w:t xml:space="preserve"> ст. 51  </w:t>
      </w:r>
      <w:hyperlink r:id="rId8" w:history="1">
        <w:r w:rsidRPr="00705B83">
          <w:rPr>
            <w:rFonts w:ascii="Times New Roman" w:hAnsi="Times New Roman" w:cs="Times New Roman"/>
            <w:color w:val="000000"/>
            <w:sz w:val="28"/>
            <w:szCs w:val="28"/>
          </w:rPr>
          <w:t>Градостроительным кодексом</w:t>
        </w:r>
      </w:hyperlink>
      <w:r w:rsidRPr="00705B83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иными федеральными законами)</w:t>
      </w:r>
      <w:r w:rsidRPr="00705B83">
        <w:rPr>
          <w:rFonts w:ascii="Times New Roman" w:hAnsi="Times New Roman" w:cs="Times New Roman"/>
          <w:sz w:val="28"/>
          <w:szCs w:val="28"/>
        </w:rPr>
        <w:t xml:space="preserve">; </w:t>
      </w:r>
      <w:r w:rsidRPr="00705B8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- в</w:t>
      </w:r>
      <w:r w:rsidRPr="00D24EBF">
        <w:rPr>
          <w:rFonts w:ascii="Times New Roman" w:hAnsi="Times New Roman" w:cs="Times New Roman"/>
          <w:sz w:val="28"/>
          <w:szCs w:val="28"/>
        </w:rPr>
        <w:t>ыдача разрешений на строительство, разрешений на ввод объектов в эксплуатацию при осуществлен</w:t>
      </w:r>
      <w:r>
        <w:rPr>
          <w:rFonts w:ascii="Times New Roman" w:hAnsi="Times New Roman" w:cs="Times New Roman"/>
          <w:sz w:val="28"/>
          <w:szCs w:val="28"/>
        </w:rPr>
        <w:t xml:space="preserve">ии строительства, реконструкции </w:t>
      </w:r>
      <w:r w:rsidRPr="00D24EBF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строительства, располо</w:t>
      </w:r>
      <w:r>
        <w:rPr>
          <w:rFonts w:ascii="Times New Roman" w:hAnsi="Times New Roman" w:cs="Times New Roman"/>
          <w:sz w:val="28"/>
          <w:szCs w:val="28"/>
        </w:rPr>
        <w:t xml:space="preserve">женных на территориях поселений.     </w:t>
      </w:r>
    </w:p>
    <w:p w:rsidR="003277BB" w:rsidRPr="00895CC8" w:rsidRDefault="00F3214C" w:rsidP="00B5343D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3277BB" w:rsidRPr="00895CC8">
        <w:rPr>
          <w:rFonts w:ascii="Times New Roman" w:hAnsi="Times New Roman" w:cs="Times New Roman"/>
          <w:sz w:val="28"/>
          <w:szCs w:val="28"/>
        </w:rPr>
        <w:t>- Подготовка</w:t>
      </w:r>
      <w:r w:rsidR="003277BB" w:rsidRPr="00895C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277BB" w:rsidRPr="00895CC8">
        <w:rPr>
          <w:rFonts w:ascii="Times New Roman" w:eastAsia="Times New Roman" w:hAnsi="Times New Roman" w:cs="Times New Roman"/>
          <w:bCs/>
          <w:sz w:val="28"/>
          <w:szCs w:val="28"/>
        </w:rPr>
        <w:t xml:space="preserve">уведомлений о соответствии указанных в уведомлении о </w:t>
      </w:r>
      <w:bookmarkStart w:id="0" w:name="_GoBack"/>
      <w:bookmarkEnd w:id="0"/>
      <w:r w:rsidR="003277BB" w:rsidRPr="00895CC8">
        <w:rPr>
          <w:rFonts w:ascii="Times New Roman" w:eastAsia="Times New Roman" w:hAnsi="Times New Roman" w:cs="Times New Roman"/>
          <w:bCs/>
          <w:sz w:val="28"/>
          <w:szCs w:val="28"/>
        </w:rPr>
        <w:t>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  <w:proofErr w:type="gramEnd"/>
    </w:p>
    <w:p w:rsidR="003277BB" w:rsidRPr="00895CC8" w:rsidRDefault="003277BB" w:rsidP="00B5343D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95CC8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proofErr w:type="gramStart"/>
      <w:r w:rsidRPr="00895CC8">
        <w:rPr>
          <w:rFonts w:ascii="Times New Roman" w:eastAsia="Times New Roman" w:hAnsi="Times New Roman" w:cs="Times New Roman"/>
          <w:bCs/>
          <w:sz w:val="28"/>
          <w:szCs w:val="28"/>
        </w:rPr>
        <w:t>- Подготовка уведомлений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 (или) недопустимости размещения объекта индивидуального жилищного строительства или садового дома на земельном участке.</w:t>
      </w:r>
      <w:proofErr w:type="gramEnd"/>
    </w:p>
    <w:p w:rsidR="003277BB" w:rsidRPr="00895CC8" w:rsidRDefault="003277BB" w:rsidP="00B5343D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95CC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 - Подготовка</w:t>
      </w:r>
      <w:r w:rsidRPr="00895C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95CC8">
        <w:rPr>
          <w:rFonts w:ascii="Times New Roman" w:eastAsia="Times New Roman" w:hAnsi="Times New Roman" w:cs="Times New Roman"/>
          <w:bCs/>
          <w:sz w:val="28"/>
          <w:szCs w:val="28"/>
        </w:rPr>
        <w:t>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3277BB" w:rsidRPr="00895CC8" w:rsidRDefault="003277BB" w:rsidP="003277B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95CC8">
        <w:rPr>
          <w:rFonts w:ascii="Times New Roman" w:eastAsia="Times New Roman" w:hAnsi="Times New Roman" w:cs="Times New Roman"/>
          <w:bCs/>
          <w:sz w:val="28"/>
          <w:szCs w:val="28"/>
        </w:rPr>
        <w:t xml:space="preserve"> - Подготовка уведомлений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3277BB" w:rsidRPr="00895CC8" w:rsidRDefault="003277BB" w:rsidP="003277B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95CC8">
        <w:rPr>
          <w:rFonts w:ascii="Times New Roman" w:eastAsia="Times New Roman" w:hAnsi="Times New Roman" w:cs="Times New Roman"/>
          <w:bCs/>
          <w:sz w:val="28"/>
          <w:szCs w:val="28"/>
        </w:rPr>
        <w:t xml:space="preserve"> - Направление  в органы регистрации прав  заявлений о государственном учете и государственной регистрации прав на такие объекты индивидуального жилищного строительства или садового дома и прилагаемые к нему документы </w:t>
      </w:r>
      <w:proofErr w:type="gramStart"/>
      <w:r w:rsidRPr="00895CC8">
        <w:rPr>
          <w:rFonts w:ascii="Times New Roman" w:eastAsia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895CC8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частью 1.2  статьи 19 Закона №218-ФЗ )</w:t>
      </w:r>
      <w:r w:rsidR="00053DC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C114A" w:rsidRPr="003277BB" w:rsidRDefault="007C114A" w:rsidP="00F3214C">
      <w:pPr>
        <w:spacing w:line="240" w:lineRule="auto"/>
        <w:contextualSpacing/>
        <w:rPr>
          <w:color w:val="FF0000"/>
          <w:sz w:val="28"/>
          <w:szCs w:val="28"/>
        </w:rPr>
      </w:pPr>
    </w:p>
    <w:p w:rsidR="00053DCE" w:rsidRDefault="00F3214C" w:rsidP="00F3214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</w:t>
      </w:r>
      <w:r w:rsidR="007C5199">
        <w:rPr>
          <w:rFonts w:ascii="Times New Roman" w:hAnsi="Times New Roman" w:cs="Times New Roman"/>
          <w:sz w:val="28"/>
          <w:szCs w:val="28"/>
        </w:rPr>
        <w:t xml:space="preserve">. </w:t>
      </w:r>
      <w:r w:rsidR="007C5199" w:rsidRPr="004D04D5">
        <w:rPr>
          <w:rFonts w:ascii="Times New Roman" w:hAnsi="Times New Roman" w:cs="Times New Roman"/>
          <w:sz w:val="28"/>
          <w:szCs w:val="28"/>
        </w:rPr>
        <w:t xml:space="preserve">Поручить </w:t>
      </w:r>
      <w:r w:rsidR="007C519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895CC8">
        <w:rPr>
          <w:color w:val="000000"/>
          <w:sz w:val="28"/>
          <w:szCs w:val="28"/>
        </w:rPr>
        <w:t>Никольский</w:t>
      </w:r>
      <w:r w:rsidR="007C5199" w:rsidRPr="004D04D5">
        <w:rPr>
          <w:rFonts w:ascii="Times New Roman" w:hAnsi="Times New Roman" w:cs="Times New Roman"/>
          <w:sz w:val="28"/>
          <w:szCs w:val="28"/>
        </w:rPr>
        <w:t xml:space="preserve"> сельсовет Сакмарского района Оренбургской области заключить соглашение с администрацией муниципального образования </w:t>
      </w:r>
      <w:proofErr w:type="spellStart"/>
      <w:r w:rsidR="007C5199" w:rsidRPr="004D04D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="007C5199" w:rsidRPr="004D04D5">
        <w:rPr>
          <w:rFonts w:ascii="Times New Roman" w:hAnsi="Times New Roman" w:cs="Times New Roman"/>
          <w:sz w:val="28"/>
          <w:szCs w:val="28"/>
        </w:rPr>
        <w:t xml:space="preserve"> район о передаче осуще</w:t>
      </w:r>
      <w:r>
        <w:rPr>
          <w:rFonts w:ascii="Times New Roman" w:hAnsi="Times New Roman" w:cs="Times New Roman"/>
          <w:sz w:val="28"/>
          <w:szCs w:val="28"/>
        </w:rPr>
        <w:t>ствления части своих полномочий</w:t>
      </w:r>
      <w:r w:rsidR="00053DCE">
        <w:rPr>
          <w:rFonts w:ascii="Times New Roman" w:hAnsi="Times New Roman" w:cs="Times New Roman"/>
          <w:sz w:val="28"/>
          <w:szCs w:val="28"/>
        </w:rPr>
        <w:t>».</w:t>
      </w:r>
    </w:p>
    <w:p w:rsidR="00F3214C" w:rsidRDefault="007C5199" w:rsidP="00F3214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04D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895CC8" w:rsidRPr="00776458" w:rsidRDefault="007C5199" w:rsidP="00053DC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3214C">
        <w:rPr>
          <w:rFonts w:ascii="Times New Roman" w:hAnsi="Times New Roman" w:cs="Times New Roman"/>
          <w:sz w:val="28"/>
          <w:szCs w:val="28"/>
        </w:rPr>
        <w:t xml:space="preserve"> 3</w:t>
      </w:r>
      <w:r w:rsidR="00895CC8">
        <w:rPr>
          <w:rFonts w:ascii="Times New Roman" w:hAnsi="Times New Roman" w:cs="Times New Roman"/>
          <w:sz w:val="28"/>
          <w:szCs w:val="28"/>
        </w:rPr>
        <w:t>. Признать утратившим силу р</w:t>
      </w:r>
      <w:r>
        <w:rPr>
          <w:rFonts w:ascii="Times New Roman" w:hAnsi="Times New Roman" w:cs="Times New Roman"/>
          <w:sz w:val="28"/>
          <w:szCs w:val="28"/>
        </w:rPr>
        <w:t xml:space="preserve">ешение Совета депутатов </w:t>
      </w:r>
      <w:r w:rsidR="00895CC8">
        <w:rPr>
          <w:color w:val="000000"/>
          <w:sz w:val="28"/>
          <w:szCs w:val="28"/>
        </w:rPr>
        <w:t>Никольского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 w:rsidR="00895CC8">
        <w:rPr>
          <w:rFonts w:ascii="Times New Roman" w:hAnsi="Times New Roman" w:cs="Times New Roman"/>
          <w:sz w:val="28"/>
          <w:szCs w:val="28"/>
        </w:rPr>
        <w:t>24.11.2017 № 79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95CC8">
        <w:rPr>
          <w:rFonts w:ascii="Times New Roman" w:hAnsi="Times New Roman" w:cs="Times New Roman"/>
          <w:sz w:val="28"/>
          <w:szCs w:val="28"/>
        </w:rPr>
        <w:t>«</w:t>
      </w:r>
      <w:r w:rsidR="00895CC8">
        <w:rPr>
          <w:color w:val="000000"/>
          <w:sz w:val="28"/>
          <w:szCs w:val="28"/>
        </w:rPr>
        <w:t xml:space="preserve">О передаче части полномочий по решению вопросов местного значения муниципального образования Никольский сельсовет </w:t>
      </w:r>
      <w:r w:rsidR="00895CC8">
        <w:rPr>
          <w:sz w:val="28"/>
          <w:szCs w:val="28"/>
        </w:rPr>
        <w:t>в области</w:t>
      </w:r>
    </w:p>
    <w:p w:rsidR="00895CC8" w:rsidRDefault="00895CC8" w:rsidP="00053DCE">
      <w:pPr>
        <w:autoSpaceDE w:val="0"/>
        <w:autoSpaceDN w:val="0"/>
        <w:adjustRightInd w:val="0"/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градостроительной деятельности»</w:t>
      </w:r>
      <w:r w:rsidR="00053DCE">
        <w:rPr>
          <w:sz w:val="28"/>
          <w:szCs w:val="28"/>
        </w:rPr>
        <w:t>.</w:t>
      </w:r>
    </w:p>
    <w:p w:rsidR="00053DCE" w:rsidRDefault="00053DCE" w:rsidP="00053DCE">
      <w:pPr>
        <w:autoSpaceDE w:val="0"/>
        <w:autoSpaceDN w:val="0"/>
        <w:adjustRightInd w:val="0"/>
        <w:spacing w:line="240" w:lineRule="auto"/>
        <w:contextualSpacing/>
        <w:jc w:val="both"/>
        <w:rPr>
          <w:sz w:val="28"/>
          <w:szCs w:val="28"/>
        </w:rPr>
      </w:pPr>
    </w:p>
    <w:p w:rsidR="00895CC8" w:rsidRDefault="00F3214C" w:rsidP="00F3214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</w:t>
      </w:r>
      <w:r w:rsidR="007C5199" w:rsidRPr="004D04D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C5199" w:rsidRPr="004D04D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C5199" w:rsidRPr="004D04D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</w:t>
      </w:r>
      <w:r w:rsidR="00895CC8">
        <w:rPr>
          <w:rFonts w:ascii="Times New Roman" w:hAnsi="Times New Roman" w:cs="Times New Roman"/>
          <w:sz w:val="28"/>
          <w:szCs w:val="28"/>
        </w:rPr>
        <w:t>на постоянную комиссию по социальным вопросам.</w:t>
      </w:r>
    </w:p>
    <w:p w:rsidR="007C5199" w:rsidRPr="004D04D5" w:rsidRDefault="007C5199" w:rsidP="00F3214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04D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5199" w:rsidRDefault="00F3214C" w:rsidP="00F321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</w:t>
      </w:r>
      <w:r w:rsidR="007C5199" w:rsidRPr="0030530C">
        <w:rPr>
          <w:rFonts w:ascii="Times New Roman" w:hAnsi="Times New Roman" w:cs="Times New Roman"/>
          <w:sz w:val="28"/>
          <w:szCs w:val="28"/>
        </w:rPr>
        <w:t xml:space="preserve">. Решение вступает в силу </w:t>
      </w:r>
      <w:r w:rsidR="00895CC8">
        <w:rPr>
          <w:rFonts w:ascii="Times New Roman" w:hAnsi="Times New Roman" w:cs="Times New Roman"/>
          <w:sz w:val="28"/>
          <w:szCs w:val="28"/>
        </w:rPr>
        <w:t>после его</w:t>
      </w:r>
      <w:r w:rsidR="007C5199">
        <w:rPr>
          <w:rFonts w:ascii="Times New Roman" w:hAnsi="Times New Roman" w:cs="Times New Roman"/>
          <w:sz w:val="28"/>
          <w:szCs w:val="28"/>
        </w:rPr>
        <w:t xml:space="preserve"> обнародования.</w:t>
      </w:r>
    </w:p>
    <w:p w:rsidR="00895CC8" w:rsidRDefault="00895CC8" w:rsidP="00F321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5CC8" w:rsidRDefault="00895CC8" w:rsidP="00F321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5CC8" w:rsidRPr="0030530C" w:rsidRDefault="00895CC8" w:rsidP="00F321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5CC8" w:rsidRPr="00895CC8" w:rsidRDefault="00895CC8" w:rsidP="00895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CC8"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</w:t>
      </w:r>
    </w:p>
    <w:p w:rsidR="00895CC8" w:rsidRPr="00895CC8" w:rsidRDefault="00895CC8" w:rsidP="00895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CC8">
        <w:rPr>
          <w:rFonts w:ascii="Times New Roman" w:eastAsia="Times New Roman" w:hAnsi="Times New Roman" w:cs="Times New Roman"/>
          <w:sz w:val="28"/>
          <w:szCs w:val="28"/>
        </w:rPr>
        <w:t>Никольский сельсовет-</w:t>
      </w:r>
    </w:p>
    <w:p w:rsidR="007C5199" w:rsidRDefault="00895CC8" w:rsidP="00895CC8">
      <w:pPr>
        <w:rPr>
          <w:rFonts w:ascii="Times New Roman" w:hAnsi="Times New Roman" w:cs="Times New Roman"/>
          <w:sz w:val="28"/>
          <w:szCs w:val="28"/>
        </w:rPr>
      </w:pPr>
      <w:r w:rsidRPr="00895CC8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spellStart"/>
      <w:r w:rsidRPr="00895CC8">
        <w:rPr>
          <w:rFonts w:ascii="Times New Roman" w:eastAsia="Times New Roman" w:hAnsi="Times New Roman" w:cs="Times New Roman"/>
          <w:sz w:val="28"/>
          <w:szCs w:val="28"/>
        </w:rPr>
        <w:t>О.Ф.Напольнова</w:t>
      </w:r>
      <w:proofErr w:type="spellEnd"/>
      <w:r w:rsidRPr="00895CC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sectPr w:rsidR="007C5199" w:rsidSect="00B5343D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199"/>
    <w:rsid w:val="00053DCE"/>
    <w:rsid w:val="000613E0"/>
    <w:rsid w:val="0006384B"/>
    <w:rsid w:val="00126FF0"/>
    <w:rsid w:val="001858F4"/>
    <w:rsid w:val="0019137E"/>
    <w:rsid w:val="001D5C8F"/>
    <w:rsid w:val="002D01ED"/>
    <w:rsid w:val="002F4F82"/>
    <w:rsid w:val="003277BB"/>
    <w:rsid w:val="003A09B9"/>
    <w:rsid w:val="004476E9"/>
    <w:rsid w:val="00705B83"/>
    <w:rsid w:val="00722DF6"/>
    <w:rsid w:val="007A3C58"/>
    <w:rsid w:val="007C114A"/>
    <w:rsid w:val="007C5199"/>
    <w:rsid w:val="007E11B9"/>
    <w:rsid w:val="00895CC8"/>
    <w:rsid w:val="00A06503"/>
    <w:rsid w:val="00A47195"/>
    <w:rsid w:val="00B00FFA"/>
    <w:rsid w:val="00B5343D"/>
    <w:rsid w:val="00C27DAF"/>
    <w:rsid w:val="00E3737F"/>
    <w:rsid w:val="00E80959"/>
    <w:rsid w:val="00EB0F02"/>
    <w:rsid w:val="00EE2D16"/>
    <w:rsid w:val="00F3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ind w:left="720"/>
      <w:contextualSpacing/>
    </w:pPr>
    <w:rPr>
      <w:rFonts w:eastAsiaTheme="minorHAnsi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paragraph" w:customStyle="1" w:styleId="p5">
    <w:name w:val="p5"/>
    <w:basedOn w:val="a"/>
    <w:rsid w:val="007C1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ind w:left="720"/>
      <w:contextualSpacing/>
    </w:pPr>
    <w:rPr>
      <w:rFonts w:eastAsiaTheme="minorHAnsi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paragraph" w:customStyle="1" w:styleId="p5">
    <w:name w:val="p5"/>
    <w:basedOn w:val="a"/>
    <w:rsid w:val="007C1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58.510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5DD60C2E8DABFC1D3F7BDD6A8395A51F6E1A8D214C8ABACE08D0A77FCD154D86D6B45913574b7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5DD60C2E8DABFC1D3F7BDD6A8395A51F6E1A8D214C8ABACE08D0A77FCD154D86D6B4593344FD22577bD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9E36F-F1B4-464E-B542-3253A5B8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Наталья</cp:lastModifiedBy>
  <cp:revision>5</cp:revision>
  <cp:lastPrinted>2018-12-10T10:01:00Z</cp:lastPrinted>
  <dcterms:created xsi:type="dcterms:W3CDTF">2018-12-03T09:07:00Z</dcterms:created>
  <dcterms:modified xsi:type="dcterms:W3CDTF">2018-12-10T10:07:00Z</dcterms:modified>
</cp:coreProperties>
</file>