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63" w:rsidRDefault="008D1663" w:rsidP="00D05789">
      <w:pPr>
        <w:tabs>
          <w:tab w:val="center" w:pos="4678"/>
          <w:tab w:val="right" w:pos="9356"/>
        </w:tabs>
        <w:spacing w:after="0"/>
        <w:ind w:left="284" w:right="-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2108" w:rsidRPr="00C92108" w:rsidRDefault="00C92108" w:rsidP="00C92108">
      <w:pPr>
        <w:spacing w:before="20" w:after="2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</w:t>
      </w:r>
      <w:r w:rsidRPr="00C9210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Администрация</w:t>
      </w:r>
    </w:p>
    <w:p w:rsidR="00C92108" w:rsidRPr="00C92108" w:rsidRDefault="00C92108" w:rsidP="00C92108">
      <w:pPr>
        <w:spacing w:before="20" w:after="2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9210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Никольского сельсовета</w:t>
      </w:r>
    </w:p>
    <w:p w:rsidR="00C92108" w:rsidRPr="00C92108" w:rsidRDefault="00C92108" w:rsidP="00C92108">
      <w:pPr>
        <w:spacing w:before="20" w:after="2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9210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Сакмарского района</w:t>
      </w:r>
    </w:p>
    <w:p w:rsidR="00C92108" w:rsidRPr="00C92108" w:rsidRDefault="00C92108" w:rsidP="00C92108">
      <w:pPr>
        <w:spacing w:before="20" w:after="2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9210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Оренбургской области</w:t>
      </w:r>
    </w:p>
    <w:p w:rsidR="00C92108" w:rsidRPr="00C92108" w:rsidRDefault="00C92108" w:rsidP="00C92108">
      <w:pPr>
        <w:spacing w:before="20" w:after="2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9210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РАСПОРЯЖЕНИЕ</w:t>
      </w:r>
    </w:p>
    <w:p w:rsidR="00C92108" w:rsidRPr="00C92108" w:rsidRDefault="00C92108" w:rsidP="00C92108">
      <w:pPr>
        <w:spacing w:before="20" w:after="2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</w:pPr>
      <w:r w:rsidRPr="00C9210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</w:t>
      </w:r>
      <w:r w:rsidRPr="00C92108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от  11.11.2019 № 21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/1</w:t>
      </w:r>
      <w:r w:rsidRPr="00C92108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 xml:space="preserve">-р      </w:t>
      </w:r>
    </w:p>
    <w:p w:rsidR="00C92108" w:rsidRPr="00C92108" w:rsidRDefault="00C92108" w:rsidP="00C92108">
      <w:pPr>
        <w:spacing w:before="20" w:after="2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9210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с. Никольское</w:t>
      </w:r>
    </w:p>
    <w:p w:rsidR="008D1663" w:rsidRDefault="008D1663" w:rsidP="008D1663">
      <w:pPr>
        <w:tabs>
          <w:tab w:val="center" w:pos="4678"/>
          <w:tab w:val="right" w:pos="9356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D1663" w:rsidRDefault="008D1663" w:rsidP="008D1663">
      <w:pPr>
        <w:tabs>
          <w:tab w:val="center" w:pos="4678"/>
          <w:tab w:val="right" w:pos="9356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C92108" w:rsidRDefault="00C92108" w:rsidP="00C92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B03">
        <w:rPr>
          <w:rFonts w:ascii="Times New Roman" w:hAnsi="Times New Roman" w:cs="Times New Roman"/>
          <w:sz w:val="28"/>
          <w:szCs w:val="28"/>
        </w:rPr>
        <w:t>Об утверждении Указаний</w:t>
      </w:r>
      <w:r w:rsidR="008D1663" w:rsidRPr="008D1663">
        <w:rPr>
          <w:rFonts w:ascii="Times New Roman" w:hAnsi="Times New Roman" w:cs="Times New Roman"/>
          <w:sz w:val="28"/>
          <w:szCs w:val="28"/>
        </w:rPr>
        <w:t xml:space="preserve"> о порядке</w:t>
      </w:r>
    </w:p>
    <w:p w:rsidR="00C92108" w:rsidRDefault="008D1663" w:rsidP="00C92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63">
        <w:rPr>
          <w:rFonts w:ascii="Times New Roman" w:hAnsi="Times New Roman" w:cs="Times New Roman"/>
          <w:sz w:val="28"/>
          <w:szCs w:val="28"/>
        </w:rPr>
        <w:t xml:space="preserve"> применения це</w:t>
      </w:r>
      <w:r>
        <w:rPr>
          <w:rFonts w:ascii="Times New Roman" w:hAnsi="Times New Roman" w:cs="Times New Roman"/>
          <w:sz w:val="28"/>
          <w:szCs w:val="28"/>
        </w:rPr>
        <w:t>левых статей расходов бюджета</w:t>
      </w:r>
    </w:p>
    <w:p w:rsidR="00C92108" w:rsidRDefault="008D1663" w:rsidP="00C92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63">
        <w:rPr>
          <w:rFonts w:ascii="Times New Roman" w:hAnsi="Times New Roman" w:cs="Times New Roman"/>
          <w:sz w:val="28"/>
          <w:szCs w:val="28"/>
        </w:rPr>
        <w:t xml:space="preserve"> </w:t>
      </w:r>
      <w:r w:rsidR="00C40723">
        <w:rPr>
          <w:rFonts w:ascii="Times New Roman" w:hAnsi="Times New Roman" w:cs="Times New Roman"/>
          <w:sz w:val="28"/>
          <w:szCs w:val="28"/>
        </w:rPr>
        <w:t>муниципального образова</w:t>
      </w:r>
      <w:r w:rsidR="00C92108">
        <w:rPr>
          <w:rFonts w:ascii="Times New Roman" w:hAnsi="Times New Roman" w:cs="Times New Roman"/>
          <w:sz w:val="28"/>
          <w:szCs w:val="28"/>
        </w:rPr>
        <w:t>н</w:t>
      </w:r>
      <w:r w:rsidR="00C40723">
        <w:rPr>
          <w:rFonts w:ascii="Times New Roman" w:hAnsi="Times New Roman" w:cs="Times New Roman"/>
          <w:sz w:val="28"/>
          <w:szCs w:val="28"/>
        </w:rPr>
        <w:t xml:space="preserve">ия </w:t>
      </w:r>
      <w:r w:rsidR="00C92108">
        <w:rPr>
          <w:rFonts w:ascii="Times New Roman" w:hAnsi="Times New Roman" w:cs="Times New Roman"/>
          <w:sz w:val="28"/>
          <w:szCs w:val="28"/>
        </w:rPr>
        <w:t>Никольский</w:t>
      </w:r>
      <w:r w:rsidRPr="008D1663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8D1663" w:rsidRPr="008D1663" w:rsidRDefault="008D1663" w:rsidP="00C92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63">
        <w:rPr>
          <w:rFonts w:ascii="Times New Roman" w:hAnsi="Times New Roman" w:cs="Times New Roman"/>
          <w:sz w:val="28"/>
          <w:szCs w:val="28"/>
        </w:rPr>
        <w:t xml:space="preserve"> </w:t>
      </w:r>
      <w:r w:rsidR="00066CDA">
        <w:rPr>
          <w:rFonts w:ascii="Times New Roman" w:hAnsi="Times New Roman" w:cs="Times New Roman"/>
          <w:sz w:val="28"/>
          <w:szCs w:val="28"/>
        </w:rPr>
        <w:t>Сакмарского</w:t>
      </w:r>
      <w:r w:rsidRPr="008D166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D1663" w:rsidRPr="008D1663" w:rsidRDefault="008D1663" w:rsidP="008D1663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D1663" w:rsidRPr="008D1663" w:rsidRDefault="008D1663" w:rsidP="008D1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663" w:rsidRPr="008D1663" w:rsidRDefault="008D1663" w:rsidP="008D1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63">
        <w:rPr>
          <w:rFonts w:ascii="Times New Roman" w:hAnsi="Times New Roman" w:cs="Times New Roman"/>
          <w:sz w:val="28"/>
          <w:szCs w:val="28"/>
        </w:rPr>
        <w:t xml:space="preserve">В соответствии со статьями 9 и 21 Бюджетного кодекса Российской Федерации, в целях </w:t>
      </w:r>
      <w:proofErr w:type="gramStart"/>
      <w:r w:rsidRPr="008D1663">
        <w:rPr>
          <w:rFonts w:ascii="Times New Roman" w:hAnsi="Times New Roman" w:cs="Times New Roman"/>
          <w:sz w:val="28"/>
          <w:szCs w:val="28"/>
        </w:rPr>
        <w:t>установления порядка применения целевых статей расходов бюджета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40723">
        <w:rPr>
          <w:rFonts w:ascii="Times New Roman" w:eastAsia="Calibri" w:hAnsi="Times New Roman" w:cs="Times New Roman"/>
          <w:sz w:val="28"/>
          <w:szCs w:val="28"/>
          <w:lang w:eastAsia="en-US"/>
        </w:rPr>
        <w:t>МО</w:t>
      </w:r>
      <w:proofErr w:type="gramEnd"/>
      <w:r w:rsidR="00C407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92108">
        <w:rPr>
          <w:rFonts w:ascii="Times New Roman" w:hAnsi="Times New Roman" w:cs="Times New Roman"/>
          <w:sz w:val="28"/>
          <w:szCs w:val="28"/>
        </w:rPr>
        <w:t>Никольски</w:t>
      </w:r>
      <w:r w:rsidR="00D05789">
        <w:rPr>
          <w:rFonts w:ascii="Times New Roman" w:hAnsi="Times New Roman" w:cs="Times New Roman"/>
          <w:sz w:val="28"/>
          <w:szCs w:val="28"/>
        </w:rPr>
        <w:t xml:space="preserve">й 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сельсовет:</w:t>
      </w:r>
    </w:p>
    <w:p w:rsidR="008D1663" w:rsidRPr="008D1663" w:rsidRDefault="008D1663" w:rsidP="008D1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663" w:rsidRDefault="008D1663" w:rsidP="008D1663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D1663">
        <w:rPr>
          <w:sz w:val="28"/>
          <w:szCs w:val="28"/>
        </w:rPr>
        <w:t xml:space="preserve">Утвердить Указания о порядке применения целевых статей расходов бюджета </w:t>
      </w:r>
      <w:r w:rsidR="00C40723">
        <w:rPr>
          <w:sz w:val="28"/>
          <w:szCs w:val="28"/>
        </w:rPr>
        <w:t xml:space="preserve">МО </w:t>
      </w:r>
      <w:r w:rsidR="00C92108">
        <w:rPr>
          <w:sz w:val="28"/>
          <w:szCs w:val="28"/>
        </w:rPr>
        <w:t>Никольски</w:t>
      </w:r>
      <w:r w:rsidR="00D05789">
        <w:rPr>
          <w:sz w:val="28"/>
          <w:szCs w:val="28"/>
        </w:rPr>
        <w:t>й</w:t>
      </w:r>
      <w:r w:rsidR="00C92108">
        <w:rPr>
          <w:sz w:val="28"/>
          <w:szCs w:val="28"/>
        </w:rPr>
        <w:t xml:space="preserve"> </w:t>
      </w:r>
      <w:r w:rsidRPr="008D1663">
        <w:rPr>
          <w:sz w:val="28"/>
          <w:szCs w:val="28"/>
        </w:rPr>
        <w:t xml:space="preserve">сельсовет (далее - Указания), согласно приложению, к настоящему </w:t>
      </w:r>
      <w:r w:rsidR="004D3403">
        <w:rPr>
          <w:sz w:val="28"/>
          <w:szCs w:val="28"/>
        </w:rPr>
        <w:t>распоряжению</w:t>
      </w:r>
      <w:r w:rsidRPr="008D1663">
        <w:rPr>
          <w:sz w:val="28"/>
          <w:szCs w:val="28"/>
        </w:rPr>
        <w:t>.</w:t>
      </w:r>
    </w:p>
    <w:p w:rsidR="00D05789" w:rsidRPr="00D05789" w:rsidRDefault="00D05789" w:rsidP="00D05789">
      <w:pPr>
        <w:ind w:left="709"/>
        <w:jc w:val="both"/>
        <w:rPr>
          <w:sz w:val="28"/>
          <w:szCs w:val="28"/>
        </w:rPr>
      </w:pPr>
    </w:p>
    <w:p w:rsidR="008D1663" w:rsidRDefault="008D1663" w:rsidP="008D1663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D1663">
        <w:rPr>
          <w:sz w:val="28"/>
          <w:szCs w:val="28"/>
        </w:rPr>
        <w:t xml:space="preserve">Установить, что Указания применяются при составлении и исполнении бюджета </w:t>
      </w:r>
      <w:r w:rsidR="00C40723">
        <w:rPr>
          <w:sz w:val="28"/>
          <w:szCs w:val="28"/>
        </w:rPr>
        <w:t>МО</w:t>
      </w:r>
      <w:r w:rsidRPr="008D1663">
        <w:rPr>
          <w:sz w:val="28"/>
          <w:szCs w:val="28"/>
        </w:rPr>
        <w:t xml:space="preserve"> </w:t>
      </w:r>
      <w:r w:rsidR="00C92108">
        <w:rPr>
          <w:sz w:val="28"/>
          <w:szCs w:val="28"/>
        </w:rPr>
        <w:t>Никольски</w:t>
      </w:r>
      <w:r w:rsidR="00D05789">
        <w:rPr>
          <w:sz w:val="28"/>
          <w:szCs w:val="28"/>
        </w:rPr>
        <w:t>й</w:t>
      </w:r>
      <w:r w:rsidRPr="008D1663">
        <w:rPr>
          <w:sz w:val="28"/>
          <w:szCs w:val="28"/>
        </w:rPr>
        <w:t xml:space="preserve"> сельсовет, начиная с бюджет</w:t>
      </w:r>
      <w:r w:rsidR="00CB45C5">
        <w:rPr>
          <w:sz w:val="28"/>
          <w:szCs w:val="28"/>
        </w:rPr>
        <w:t>ов</w:t>
      </w:r>
      <w:r w:rsidRPr="008D1663">
        <w:rPr>
          <w:sz w:val="28"/>
          <w:szCs w:val="28"/>
        </w:rPr>
        <w:t xml:space="preserve"> на 2020 год и плановый период 2021 и 2022 годов.</w:t>
      </w:r>
    </w:p>
    <w:p w:rsidR="00D05789" w:rsidRPr="00D05789" w:rsidRDefault="00D05789" w:rsidP="00D05789">
      <w:pPr>
        <w:ind w:left="709"/>
        <w:jc w:val="both"/>
        <w:rPr>
          <w:sz w:val="28"/>
          <w:szCs w:val="28"/>
        </w:rPr>
      </w:pPr>
    </w:p>
    <w:p w:rsidR="008D1663" w:rsidRDefault="00CB45C5" w:rsidP="00CB45C5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8D1663" w:rsidRPr="004D3403">
        <w:rPr>
          <w:sz w:val="28"/>
          <w:szCs w:val="28"/>
        </w:rPr>
        <w:t>Контроль за</w:t>
      </w:r>
      <w:proofErr w:type="gramEnd"/>
      <w:r w:rsidR="008D1663" w:rsidRPr="004D3403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D05789" w:rsidRPr="004D3403" w:rsidRDefault="00D05789" w:rsidP="00CB45C5">
      <w:pPr>
        <w:pStyle w:val="a3"/>
        <w:ind w:left="709"/>
        <w:jc w:val="both"/>
        <w:rPr>
          <w:sz w:val="28"/>
          <w:szCs w:val="28"/>
        </w:rPr>
      </w:pPr>
    </w:p>
    <w:p w:rsidR="008D1663" w:rsidRPr="008D1663" w:rsidRDefault="00CB45C5" w:rsidP="008D1663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1663" w:rsidRPr="008D166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8D1663" w:rsidRPr="008D1663">
        <w:rPr>
          <w:sz w:val="28"/>
          <w:szCs w:val="28"/>
        </w:rPr>
        <w:t>Настоящее распоряжения вступает в силу со дня подписания.</w:t>
      </w:r>
    </w:p>
    <w:p w:rsidR="008D1663" w:rsidRPr="008D1663" w:rsidRDefault="008D1663" w:rsidP="008D1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663" w:rsidRPr="008D1663" w:rsidRDefault="008D1663" w:rsidP="008D1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663" w:rsidRPr="008D1663" w:rsidRDefault="008D1663" w:rsidP="008D1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663" w:rsidRDefault="00C92108" w:rsidP="008D1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92108" w:rsidRPr="008D1663" w:rsidRDefault="00C92108" w:rsidP="00C921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Никольский сельсовет                                                       </w:t>
      </w:r>
      <w:r w:rsidR="00D0578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Напольнова</w:t>
      </w:r>
      <w:proofErr w:type="spellEnd"/>
    </w:p>
    <w:p w:rsidR="008D1663" w:rsidRPr="008D1663" w:rsidRDefault="008D1663" w:rsidP="008D1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663" w:rsidRDefault="008D1663" w:rsidP="008D1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7F6B" w:rsidRDefault="00A87F6B" w:rsidP="008D1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7F6B" w:rsidRDefault="00A87F6B" w:rsidP="008D1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7F6B" w:rsidRDefault="00A87F6B" w:rsidP="008D1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7F6B" w:rsidRPr="008D1663" w:rsidRDefault="00A87F6B" w:rsidP="008D1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45C5" w:rsidRDefault="00CB45C5" w:rsidP="00D05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5C5" w:rsidRDefault="00CB45C5" w:rsidP="008D1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45C5" w:rsidRPr="008D1663" w:rsidRDefault="00CB45C5" w:rsidP="008D1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144"/>
        <w:gridCol w:w="3145"/>
        <w:gridCol w:w="4167"/>
      </w:tblGrid>
      <w:tr w:rsidR="008D1663" w:rsidRPr="008D1663" w:rsidTr="00C92108">
        <w:tc>
          <w:tcPr>
            <w:tcW w:w="3144" w:type="dxa"/>
          </w:tcPr>
          <w:p w:rsidR="008D1663" w:rsidRPr="008D1663" w:rsidRDefault="008D1663" w:rsidP="008D16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5" w:type="dxa"/>
          </w:tcPr>
          <w:p w:rsidR="008D1663" w:rsidRPr="008D1663" w:rsidRDefault="008D1663" w:rsidP="008D16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1663" w:rsidRPr="008D1663" w:rsidRDefault="008D1663" w:rsidP="008D16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1663" w:rsidRPr="008D1663" w:rsidRDefault="008D1663" w:rsidP="008D16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1663" w:rsidRPr="008D1663" w:rsidRDefault="008D1663" w:rsidP="008D16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67" w:type="dxa"/>
          </w:tcPr>
          <w:p w:rsidR="00C92108" w:rsidRDefault="008D1663" w:rsidP="008D16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Pr="008D1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распоряжению администрации </w:t>
            </w:r>
            <w:r w:rsidR="00C92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Никольского сельсовета</w:t>
            </w:r>
          </w:p>
          <w:p w:rsidR="008D1663" w:rsidRDefault="008D1663" w:rsidP="008D16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8D1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92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11.11.2019 № 21/1-р</w:t>
            </w:r>
          </w:p>
          <w:p w:rsidR="00CB45C5" w:rsidRPr="008D1663" w:rsidRDefault="00CB45C5" w:rsidP="008D16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D1663" w:rsidRDefault="008D1663" w:rsidP="008D1663">
      <w:pPr>
        <w:pStyle w:val="ConsPlusTitle"/>
        <w:widowControl/>
        <w:ind w:left="6379"/>
        <w:jc w:val="both"/>
        <w:outlineLvl w:val="0"/>
        <w:rPr>
          <w:b w:val="0"/>
        </w:rPr>
      </w:pPr>
    </w:p>
    <w:p w:rsidR="007016C6" w:rsidRPr="008D1663" w:rsidRDefault="007016C6" w:rsidP="008D1663">
      <w:pPr>
        <w:pStyle w:val="ConsPlusTitle"/>
        <w:widowControl/>
        <w:ind w:left="6379"/>
        <w:jc w:val="both"/>
        <w:outlineLvl w:val="0"/>
        <w:rPr>
          <w:b w:val="0"/>
        </w:rPr>
      </w:pPr>
    </w:p>
    <w:p w:rsidR="008D1663" w:rsidRPr="008D1663" w:rsidRDefault="008D1663" w:rsidP="008D1663">
      <w:pPr>
        <w:pStyle w:val="ConsPlusTitle"/>
        <w:widowControl/>
        <w:jc w:val="both"/>
        <w:outlineLvl w:val="0"/>
        <w:rPr>
          <w:b w:val="0"/>
        </w:rPr>
      </w:pPr>
    </w:p>
    <w:p w:rsidR="008D1663" w:rsidRPr="008D1663" w:rsidRDefault="008D1663" w:rsidP="004D3403">
      <w:pPr>
        <w:pStyle w:val="ConsPlusTitle"/>
        <w:widowControl/>
        <w:jc w:val="center"/>
        <w:outlineLvl w:val="0"/>
        <w:rPr>
          <w:b w:val="0"/>
        </w:rPr>
      </w:pPr>
      <w:r w:rsidRPr="008D1663">
        <w:rPr>
          <w:b w:val="0"/>
        </w:rPr>
        <w:t xml:space="preserve">Указания о порядке </w:t>
      </w:r>
      <w:proofErr w:type="gramStart"/>
      <w:r w:rsidRPr="008D1663">
        <w:rPr>
          <w:b w:val="0"/>
        </w:rPr>
        <w:t>применения целевых статей</w:t>
      </w:r>
      <w:r w:rsidR="004D3403">
        <w:rPr>
          <w:b w:val="0"/>
        </w:rPr>
        <w:t xml:space="preserve"> </w:t>
      </w:r>
      <w:r w:rsidRPr="008D1663">
        <w:rPr>
          <w:b w:val="0"/>
        </w:rPr>
        <w:t xml:space="preserve">расходов </w:t>
      </w:r>
      <w:r w:rsidRPr="008D1663">
        <w:rPr>
          <w:rFonts w:eastAsia="Calibri"/>
          <w:b w:val="0"/>
          <w:lang w:eastAsia="en-US"/>
        </w:rPr>
        <w:t>бюджета</w:t>
      </w:r>
      <w:r w:rsidR="005E39FA">
        <w:rPr>
          <w:rFonts w:eastAsia="Calibri"/>
          <w:b w:val="0"/>
          <w:lang w:eastAsia="en-US"/>
        </w:rPr>
        <w:t xml:space="preserve"> муниципального образования</w:t>
      </w:r>
      <w:proofErr w:type="gramEnd"/>
      <w:r w:rsidR="005E39FA">
        <w:rPr>
          <w:rFonts w:eastAsia="Calibri"/>
          <w:b w:val="0"/>
          <w:lang w:eastAsia="en-US"/>
        </w:rPr>
        <w:t xml:space="preserve"> </w:t>
      </w:r>
      <w:r w:rsidRPr="008D1663">
        <w:rPr>
          <w:rFonts w:eastAsia="Calibri"/>
          <w:b w:val="0"/>
          <w:lang w:eastAsia="en-US"/>
        </w:rPr>
        <w:t xml:space="preserve"> </w:t>
      </w:r>
      <w:r w:rsidR="00C92108">
        <w:rPr>
          <w:rFonts w:eastAsia="Calibri"/>
          <w:b w:val="0"/>
          <w:lang w:eastAsia="en-US"/>
        </w:rPr>
        <w:t>Никольский</w:t>
      </w:r>
      <w:r w:rsidRPr="008D1663">
        <w:rPr>
          <w:rFonts w:eastAsia="Calibri"/>
          <w:b w:val="0"/>
          <w:lang w:eastAsia="en-US"/>
        </w:rPr>
        <w:t xml:space="preserve"> сельсовет</w:t>
      </w:r>
    </w:p>
    <w:p w:rsidR="008D1663" w:rsidRPr="008D1663" w:rsidRDefault="008D1663" w:rsidP="008D1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663" w:rsidRPr="008D1663" w:rsidRDefault="008D1663" w:rsidP="00234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6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1663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D1663" w:rsidRPr="008D1663" w:rsidRDefault="008D1663" w:rsidP="008D1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663" w:rsidRPr="008D1663" w:rsidRDefault="008D1663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="00822E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елевые статьи расходов 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бюджета </w:t>
      </w:r>
      <w:r w:rsidR="00822E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21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CB7E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92108" w:rsidRPr="00C92108">
        <w:rPr>
          <w:rFonts w:ascii="Times New Roman" w:eastAsia="Calibri" w:hAnsi="Times New Roman" w:cs="Times New Roman"/>
          <w:sz w:val="28"/>
          <w:szCs w:val="28"/>
          <w:lang w:eastAsia="en-US"/>
        </w:rPr>
        <w:t>Никольский</w:t>
      </w:r>
      <w:r w:rsidR="00822EFB" w:rsidRPr="00C921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22EFB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</w:t>
      </w:r>
      <w:r w:rsidR="00F81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21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- местного бюджета) 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обеспечивают привязку бюджетных ассигнований к муниципальным программам </w:t>
      </w:r>
      <w:r w:rsidR="00CB7E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 </w:t>
      </w:r>
      <w:r w:rsidR="00C92108" w:rsidRPr="00C92108">
        <w:rPr>
          <w:rFonts w:ascii="Times New Roman" w:eastAsia="Calibri" w:hAnsi="Times New Roman" w:cs="Times New Roman"/>
          <w:sz w:val="28"/>
          <w:szCs w:val="28"/>
          <w:lang w:eastAsia="en-US"/>
        </w:rPr>
        <w:t>Никольский</w:t>
      </w:r>
      <w:r w:rsidR="00C92108"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сельсовет, их подпрограммам, основным мероприятиям </w:t>
      </w:r>
      <w:r w:rsidR="00FC7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муниципальных программ и не включенным в муниципальные программы направлениям деятельности 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органов местного самоуправления </w:t>
      </w:r>
      <w:r w:rsidR="00CB7E8D">
        <w:rPr>
          <w:rFonts w:ascii="Times New Roman" w:eastAsia="Calibri" w:hAnsi="Times New Roman" w:cs="Times New Roman"/>
          <w:sz w:val="28"/>
          <w:szCs w:val="28"/>
          <w:lang w:eastAsia="en-US"/>
        </w:rPr>
        <w:t>МО</w:t>
      </w:r>
      <w:r w:rsidR="00371B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Никольский 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сельсовет, и (или) к расходным обязательствам, подлежащим исполнению за счет средств </w:t>
      </w:r>
      <w:r w:rsidR="008B21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местного 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>бюджета</w:t>
      </w:r>
      <w:r w:rsidR="008B212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8D1663" w:rsidRPr="008D1663" w:rsidRDefault="008D1663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Каждому публичному нормативному обязательству, межбюджетному трансферту, обособленной функции (сфере, направлению) деятельности органов местного самоуправления присваиваются уникальные коды целевых статей расходов </w:t>
      </w:r>
      <w:r w:rsidR="003540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местного 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>бюджета</w:t>
      </w:r>
      <w:r w:rsidR="0035400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D1663" w:rsidRPr="008D1663" w:rsidRDefault="008D1663" w:rsidP="008D166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D1663">
        <w:rPr>
          <w:rFonts w:ascii="Times New Roman" w:hAnsi="Times New Roman" w:cs="Times New Roman"/>
          <w:snapToGrid w:val="0"/>
          <w:sz w:val="28"/>
          <w:szCs w:val="28"/>
        </w:rPr>
        <w:t xml:space="preserve">Структура кода целевой статьи расходов </w:t>
      </w:r>
      <w:r w:rsidR="00354002">
        <w:rPr>
          <w:rFonts w:ascii="Times New Roman" w:hAnsi="Times New Roman" w:cs="Times New Roman"/>
          <w:snapToGrid w:val="0"/>
          <w:sz w:val="28"/>
          <w:szCs w:val="28"/>
        </w:rPr>
        <w:t xml:space="preserve">местного 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>бюджета  состоит</w:t>
      </w:r>
      <w:r w:rsidRPr="008D1663">
        <w:rPr>
          <w:rFonts w:ascii="Times New Roman" w:hAnsi="Times New Roman" w:cs="Times New Roman"/>
          <w:snapToGrid w:val="0"/>
          <w:sz w:val="28"/>
          <w:szCs w:val="28"/>
        </w:rPr>
        <w:t xml:space="preserve"> из десяти разрядов и включает следующие составные части (таблица 1):</w:t>
      </w:r>
    </w:p>
    <w:p w:rsidR="008D1663" w:rsidRPr="008D1663" w:rsidRDefault="008D1663" w:rsidP="008D166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D1663">
        <w:rPr>
          <w:rFonts w:ascii="Times New Roman" w:hAnsi="Times New Roman" w:cs="Times New Roman"/>
          <w:snapToGrid w:val="0"/>
          <w:sz w:val="28"/>
          <w:szCs w:val="28"/>
        </w:rPr>
        <w:t>код программного (непрограммного) направления расходов (8 – 9 разряды кода классификации расходов бюджетов) – предназначен для кодирования муниципальных программ</w:t>
      </w:r>
      <w:r w:rsidR="00A87F6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65DA7">
        <w:rPr>
          <w:rFonts w:ascii="Times New Roman" w:hAnsi="Times New Roman" w:cs="Times New Roman"/>
          <w:snapToGrid w:val="0"/>
          <w:sz w:val="28"/>
          <w:szCs w:val="28"/>
        </w:rPr>
        <w:t xml:space="preserve">МО </w:t>
      </w:r>
      <w:r w:rsidR="00371BEA">
        <w:rPr>
          <w:rFonts w:ascii="Times New Roman" w:hAnsi="Times New Roman" w:cs="Times New Roman"/>
          <w:snapToGrid w:val="0"/>
          <w:sz w:val="28"/>
          <w:szCs w:val="28"/>
        </w:rPr>
        <w:t>Никольский</w:t>
      </w:r>
      <w:r w:rsidR="00A87F6B" w:rsidRPr="008D166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8D1663">
        <w:rPr>
          <w:rFonts w:ascii="Times New Roman" w:hAnsi="Times New Roman" w:cs="Times New Roman"/>
          <w:snapToGrid w:val="0"/>
          <w:sz w:val="28"/>
          <w:szCs w:val="28"/>
        </w:rPr>
        <w:t xml:space="preserve">сельсовет, непрограммных 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мероприятий </w:t>
      </w:r>
      <w:r w:rsidR="00565DA7">
        <w:rPr>
          <w:rFonts w:ascii="Times New Roman" w:hAnsi="Times New Roman" w:cs="Times New Roman"/>
          <w:snapToGrid w:val="0"/>
          <w:sz w:val="28"/>
          <w:szCs w:val="28"/>
        </w:rPr>
        <w:t xml:space="preserve">МО </w:t>
      </w:r>
      <w:r w:rsidR="00371BEA">
        <w:rPr>
          <w:rFonts w:ascii="Times New Roman" w:hAnsi="Times New Roman" w:cs="Times New Roman"/>
          <w:snapToGrid w:val="0"/>
          <w:sz w:val="28"/>
          <w:szCs w:val="28"/>
        </w:rPr>
        <w:t>Никольский</w:t>
      </w:r>
      <w:r w:rsidR="00565DA7" w:rsidRPr="008D1663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D1663" w:rsidRPr="008D1663" w:rsidRDefault="008D1663" w:rsidP="008D166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D1663">
        <w:rPr>
          <w:rFonts w:ascii="Times New Roman" w:hAnsi="Times New Roman" w:cs="Times New Roman"/>
          <w:snapToGrid w:val="0"/>
          <w:sz w:val="28"/>
          <w:szCs w:val="28"/>
        </w:rPr>
        <w:t xml:space="preserve">код подпрограммы (10 разряд кода классификации расходов бюджетов) – предназначен для кодирования подпрограмм </w:t>
      </w:r>
      <w:r w:rsidRPr="008D1663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402DAD">
        <w:rPr>
          <w:rFonts w:ascii="Times New Roman" w:hAnsi="Times New Roman" w:cs="Times New Roman"/>
          <w:sz w:val="28"/>
          <w:szCs w:val="28"/>
        </w:rPr>
        <w:t xml:space="preserve">МО </w:t>
      </w:r>
      <w:r w:rsidR="00371BEA">
        <w:rPr>
          <w:rFonts w:ascii="Times New Roman" w:hAnsi="Times New Roman" w:cs="Times New Roman"/>
          <w:sz w:val="28"/>
          <w:szCs w:val="28"/>
        </w:rPr>
        <w:t>Никольский</w:t>
      </w:r>
      <w:r w:rsidR="00A87F6B" w:rsidRPr="008D1663">
        <w:rPr>
          <w:rFonts w:ascii="Times New Roman" w:hAnsi="Times New Roman" w:cs="Times New Roman"/>
          <w:sz w:val="28"/>
          <w:szCs w:val="28"/>
        </w:rPr>
        <w:t xml:space="preserve"> </w:t>
      </w:r>
      <w:r w:rsidRPr="008D1663">
        <w:rPr>
          <w:rFonts w:ascii="Times New Roman" w:hAnsi="Times New Roman" w:cs="Times New Roman"/>
          <w:sz w:val="28"/>
          <w:szCs w:val="28"/>
        </w:rPr>
        <w:t xml:space="preserve">сельсовет, и непрограммных направлений деятельности 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органов местного самоуправления </w:t>
      </w:r>
      <w:r w:rsidR="00402DAD">
        <w:rPr>
          <w:rFonts w:ascii="Times New Roman" w:hAnsi="Times New Roman" w:cs="Times New Roman"/>
          <w:sz w:val="28"/>
          <w:szCs w:val="28"/>
        </w:rPr>
        <w:t xml:space="preserve">МО </w:t>
      </w:r>
      <w:r w:rsidR="00371BEA">
        <w:rPr>
          <w:rFonts w:ascii="Times New Roman" w:hAnsi="Times New Roman" w:cs="Times New Roman"/>
          <w:sz w:val="28"/>
          <w:szCs w:val="28"/>
        </w:rPr>
        <w:t>Никольский</w:t>
      </w:r>
      <w:r w:rsidR="00402DAD" w:rsidRPr="008D166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D1663">
        <w:rPr>
          <w:rFonts w:ascii="Times New Roman" w:hAnsi="Times New Roman" w:cs="Times New Roman"/>
          <w:sz w:val="28"/>
          <w:szCs w:val="28"/>
        </w:rPr>
        <w:t>;</w:t>
      </w:r>
    </w:p>
    <w:p w:rsidR="008D1663" w:rsidRPr="008D1663" w:rsidRDefault="008D1663" w:rsidP="008D166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D1663">
        <w:rPr>
          <w:rFonts w:ascii="Times New Roman" w:hAnsi="Times New Roman" w:cs="Times New Roman"/>
          <w:snapToGrid w:val="0"/>
          <w:sz w:val="28"/>
          <w:szCs w:val="28"/>
        </w:rPr>
        <w:t xml:space="preserve">код основного мероприятия (11 </w:t>
      </w:r>
      <w:r w:rsidRPr="008D1663">
        <w:rPr>
          <w:rFonts w:ascii="Times New Roman" w:hAnsi="Times New Roman" w:cs="Times New Roman"/>
          <w:sz w:val="28"/>
          <w:szCs w:val="28"/>
        </w:rPr>
        <w:t>–</w:t>
      </w:r>
      <w:r w:rsidRPr="008D1663">
        <w:rPr>
          <w:rFonts w:ascii="Times New Roman" w:hAnsi="Times New Roman" w:cs="Times New Roman"/>
          <w:snapToGrid w:val="0"/>
          <w:sz w:val="28"/>
          <w:szCs w:val="28"/>
        </w:rPr>
        <w:t xml:space="preserve"> 12 разряды кода классификации расходов бюджетов) – предназначен для кодирования основных мероприятий в рамках </w:t>
      </w:r>
      <w:r w:rsidRPr="008D1663">
        <w:rPr>
          <w:rFonts w:ascii="Times New Roman" w:hAnsi="Times New Roman" w:cs="Times New Roman"/>
          <w:sz w:val="28"/>
          <w:szCs w:val="28"/>
        </w:rPr>
        <w:t xml:space="preserve">муниципальных программ и подпрограмм муниципальных программ 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бюджета </w:t>
      </w:r>
      <w:r w:rsidR="00402DAD">
        <w:rPr>
          <w:rFonts w:ascii="Times New Roman" w:hAnsi="Times New Roman" w:cs="Times New Roman"/>
          <w:sz w:val="28"/>
          <w:szCs w:val="28"/>
        </w:rPr>
        <w:t xml:space="preserve">МО </w:t>
      </w:r>
      <w:r w:rsidR="00371BEA"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="00402DAD" w:rsidRPr="008D166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D1663" w:rsidRPr="008D1663" w:rsidRDefault="008D1663" w:rsidP="008D166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D1663">
        <w:rPr>
          <w:rFonts w:ascii="Times New Roman" w:hAnsi="Times New Roman" w:cs="Times New Roman"/>
          <w:snapToGrid w:val="0"/>
          <w:sz w:val="28"/>
          <w:szCs w:val="28"/>
        </w:rPr>
        <w:t>код направления расходов (13</w:t>
      </w:r>
      <w:r w:rsidRPr="008D1663">
        <w:rPr>
          <w:rFonts w:ascii="Times New Roman" w:hAnsi="Times New Roman" w:cs="Times New Roman"/>
          <w:sz w:val="28"/>
          <w:szCs w:val="28"/>
        </w:rPr>
        <w:t>–</w:t>
      </w:r>
      <w:r w:rsidRPr="008D1663">
        <w:rPr>
          <w:rFonts w:ascii="Times New Roman" w:hAnsi="Times New Roman" w:cs="Times New Roman"/>
          <w:snapToGrid w:val="0"/>
          <w:sz w:val="28"/>
          <w:szCs w:val="28"/>
        </w:rPr>
        <w:t xml:space="preserve"> 17 разряды кода классификации расходов бюджетов) – предназначен для кодирования направлений расходования средств, конкретизирующих отдельные мероприятия.</w:t>
      </w:r>
    </w:p>
    <w:p w:rsidR="00A87F6B" w:rsidRDefault="00A87F6B" w:rsidP="00A87F6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A87F6B" w:rsidRDefault="00A87F6B" w:rsidP="00A87F6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D05789" w:rsidRDefault="00D05789" w:rsidP="00A87F6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D05789" w:rsidRDefault="00D05789" w:rsidP="00A87F6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bookmarkStart w:id="0" w:name="_GoBack"/>
      <w:bookmarkEnd w:id="0"/>
    </w:p>
    <w:p w:rsidR="00A87F6B" w:rsidRDefault="00A87F6B" w:rsidP="00A87F6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D3403" w:rsidRDefault="004D3403" w:rsidP="00A87F6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D1663" w:rsidRPr="008D1663" w:rsidRDefault="008D1663" w:rsidP="00A87F6B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8D1663">
        <w:rPr>
          <w:rFonts w:ascii="Times New Roman" w:hAnsi="Times New Roman" w:cs="Times New Roman"/>
          <w:snapToGrid w:val="0"/>
          <w:sz w:val="28"/>
          <w:szCs w:val="28"/>
        </w:rPr>
        <w:t>Таблица 1</w:t>
      </w:r>
    </w:p>
    <w:tbl>
      <w:tblPr>
        <w:tblW w:w="96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3"/>
        <w:gridCol w:w="1416"/>
        <w:gridCol w:w="994"/>
        <w:gridCol w:w="850"/>
        <w:gridCol w:w="851"/>
        <w:gridCol w:w="992"/>
        <w:gridCol w:w="851"/>
        <w:gridCol w:w="850"/>
        <w:gridCol w:w="851"/>
      </w:tblGrid>
      <w:tr w:rsidR="008D1663" w:rsidRPr="008D1663" w:rsidTr="0067459F">
        <w:trPr>
          <w:trHeight w:val="240"/>
        </w:trPr>
        <w:tc>
          <w:tcPr>
            <w:tcW w:w="9641" w:type="dxa"/>
            <w:gridSpan w:val="10"/>
          </w:tcPr>
          <w:p w:rsidR="008D1663" w:rsidRPr="008D1663" w:rsidRDefault="008D1663" w:rsidP="00862AB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663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</w:tr>
      <w:tr w:rsidR="008D1663" w:rsidRPr="008D1663" w:rsidTr="00862ABF">
        <w:trPr>
          <w:trHeight w:val="240"/>
        </w:trPr>
        <w:tc>
          <w:tcPr>
            <w:tcW w:w="1986" w:type="dxa"/>
            <w:gridSpan w:val="2"/>
          </w:tcPr>
          <w:p w:rsidR="008D1663" w:rsidRPr="00862ABF" w:rsidRDefault="008D1663" w:rsidP="00862ABF">
            <w:pPr>
              <w:pStyle w:val="ConsCell"/>
              <w:widowControl/>
              <w:ind w:right="-7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Программное</w:t>
            </w:r>
          </w:p>
          <w:p w:rsidR="008D1663" w:rsidRPr="00862ABF" w:rsidRDefault="008D1663" w:rsidP="00862ABF">
            <w:pPr>
              <w:pStyle w:val="ConsCell"/>
              <w:widowControl/>
              <w:ind w:right="-7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(непрограммное)</w:t>
            </w:r>
          </w:p>
          <w:p w:rsidR="008D1663" w:rsidRPr="00862ABF" w:rsidRDefault="008D1663" w:rsidP="00862ABF">
            <w:pPr>
              <w:pStyle w:val="ConsCell"/>
              <w:widowControl/>
              <w:ind w:left="-212" w:right="-7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направление</w:t>
            </w:r>
          </w:p>
          <w:p w:rsidR="008D1663" w:rsidRPr="00862ABF" w:rsidRDefault="008D1663" w:rsidP="00862ABF">
            <w:pPr>
              <w:pStyle w:val="ConsCell"/>
              <w:widowControl/>
              <w:ind w:right="-70" w:hanging="7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расходов</w:t>
            </w:r>
          </w:p>
        </w:tc>
        <w:tc>
          <w:tcPr>
            <w:tcW w:w="1416" w:type="dxa"/>
          </w:tcPr>
          <w:p w:rsidR="008D1663" w:rsidRPr="00862ABF" w:rsidRDefault="008D1663" w:rsidP="00862AB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62ABF">
              <w:rPr>
                <w:rFonts w:ascii="Times New Roman" w:hAnsi="Times New Roman"/>
                <w:sz w:val="26"/>
                <w:szCs w:val="26"/>
              </w:rPr>
              <w:t>Под-программа</w:t>
            </w:r>
            <w:proofErr w:type="gramEnd"/>
          </w:p>
        </w:tc>
        <w:tc>
          <w:tcPr>
            <w:tcW w:w="1844" w:type="dxa"/>
            <w:gridSpan w:val="2"/>
          </w:tcPr>
          <w:p w:rsidR="008D1663" w:rsidRPr="00862ABF" w:rsidRDefault="008D1663" w:rsidP="00862AB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Основное</w:t>
            </w:r>
          </w:p>
          <w:p w:rsidR="008D1663" w:rsidRPr="00862ABF" w:rsidRDefault="008D1663" w:rsidP="00862AB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4395" w:type="dxa"/>
            <w:gridSpan w:val="5"/>
          </w:tcPr>
          <w:p w:rsidR="008D1663" w:rsidRPr="00862ABF" w:rsidRDefault="008D1663" w:rsidP="00862AB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Направление расходов</w:t>
            </w:r>
          </w:p>
        </w:tc>
      </w:tr>
      <w:tr w:rsidR="008D1663" w:rsidRPr="008D1663" w:rsidTr="00862ABF">
        <w:trPr>
          <w:trHeight w:val="240"/>
        </w:trPr>
        <w:tc>
          <w:tcPr>
            <w:tcW w:w="993" w:type="dxa"/>
          </w:tcPr>
          <w:p w:rsidR="008D1663" w:rsidRPr="00862ABF" w:rsidRDefault="008D1663" w:rsidP="00862AB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8D1663" w:rsidRPr="00862ABF" w:rsidRDefault="008D1663" w:rsidP="00862ABF">
            <w:pPr>
              <w:pStyle w:val="ConsCell"/>
              <w:widowControl/>
              <w:ind w:right="0" w:hanging="7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16" w:type="dxa"/>
          </w:tcPr>
          <w:p w:rsidR="008D1663" w:rsidRPr="00862ABF" w:rsidRDefault="008D1663" w:rsidP="00862AB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94" w:type="dxa"/>
          </w:tcPr>
          <w:p w:rsidR="008D1663" w:rsidRPr="00862ABF" w:rsidRDefault="008D1663" w:rsidP="00862AB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50" w:type="dxa"/>
          </w:tcPr>
          <w:p w:rsidR="008D1663" w:rsidRPr="00862ABF" w:rsidRDefault="008D1663" w:rsidP="00862AB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</w:tcPr>
          <w:p w:rsidR="008D1663" w:rsidRPr="00862ABF" w:rsidRDefault="008D1663" w:rsidP="00862AB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</w:tcPr>
          <w:p w:rsidR="008D1663" w:rsidRPr="00862ABF" w:rsidRDefault="008D1663" w:rsidP="00862AB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51" w:type="dxa"/>
          </w:tcPr>
          <w:p w:rsidR="008D1663" w:rsidRPr="00862ABF" w:rsidRDefault="008D1663" w:rsidP="00862AB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850" w:type="dxa"/>
          </w:tcPr>
          <w:p w:rsidR="008D1663" w:rsidRPr="00862ABF" w:rsidRDefault="008D1663" w:rsidP="00862AB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851" w:type="dxa"/>
          </w:tcPr>
          <w:p w:rsidR="008D1663" w:rsidRPr="00862ABF" w:rsidRDefault="008D1663" w:rsidP="00862AB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ABF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</w:tbl>
    <w:p w:rsidR="009B3B03" w:rsidRDefault="009B3B03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8D1663" w:rsidRPr="008D1663" w:rsidRDefault="008D1663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8D1663">
        <w:rPr>
          <w:rFonts w:ascii="Times New Roman" w:hAnsi="Times New Roman" w:cs="Times New Roman"/>
          <w:bCs/>
          <w:sz w:val="28"/>
          <w:szCs w:val="28"/>
        </w:rPr>
        <w:t xml:space="preserve">Целевым статьям расходов </w:t>
      </w:r>
      <w:r w:rsidR="00354002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>бюджета</w:t>
      </w:r>
      <w:r w:rsidR="00136C8D" w:rsidRPr="008D16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663">
        <w:rPr>
          <w:rFonts w:ascii="Times New Roman" w:hAnsi="Times New Roman" w:cs="Times New Roman"/>
          <w:bCs/>
          <w:sz w:val="28"/>
          <w:szCs w:val="28"/>
        </w:rPr>
        <w:t xml:space="preserve">присваиваются уникальные коды, сформированные с применением буквенно-цифрового ряда: </w:t>
      </w:r>
      <w:r w:rsidRPr="008D1663">
        <w:rPr>
          <w:rFonts w:ascii="Times New Roman" w:hAnsi="Times New Roman" w:cs="Times New Roman"/>
          <w:sz w:val="28"/>
          <w:szCs w:val="28"/>
        </w:rPr>
        <w:t xml:space="preserve">0, 1, 2, 3, 4, 5, 6, 7, 8, 9, Б, В, Г, Д, Ж, И, К, Л, М, Н, </w:t>
      </w:r>
      <w:proofErr w:type="gramStart"/>
      <w:r w:rsidRPr="008D16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1663">
        <w:rPr>
          <w:rFonts w:ascii="Times New Roman" w:hAnsi="Times New Roman" w:cs="Times New Roman"/>
          <w:sz w:val="28"/>
          <w:szCs w:val="28"/>
        </w:rPr>
        <w:t>, С, У, Ф, Ц, Ч, Ш, Щ, Э, Ю, Я, А, D, Е, F, G, I, J, L, N, Р, Q, R, S, Т, U, V, W, Y, Z</w:t>
      </w:r>
      <w:r w:rsidRPr="008D1663">
        <w:rPr>
          <w:rFonts w:ascii="Times New Roman" w:hAnsi="Times New Roman" w:cs="Times New Roman"/>
          <w:bCs/>
          <w:sz w:val="28"/>
          <w:szCs w:val="28"/>
        </w:rPr>
        <w:t>.</w:t>
      </w:r>
    </w:p>
    <w:p w:rsidR="008D1663" w:rsidRPr="008D1663" w:rsidRDefault="008D1663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D1663">
        <w:rPr>
          <w:rFonts w:ascii="Times New Roman" w:hAnsi="Times New Roman" w:cs="Times New Roman"/>
          <w:snapToGrid w:val="0"/>
          <w:sz w:val="28"/>
          <w:szCs w:val="28"/>
        </w:rPr>
        <w:t xml:space="preserve">Наименования целевых статей </w:t>
      </w:r>
      <w:r w:rsidR="00354002">
        <w:rPr>
          <w:rFonts w:ascii="Times New Roman" w:hAnsi="Times New Roman" w:cs="Times New Roman"/>
          <w:snapToGrid w:val="0"/>
          <w:sz w:val="28"/>
          <w:szCs w:val="28"/>
        </w:rPr>
        <w:t xml:space="preserve">местного 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>бюджета</w:t>
      </w:r>
      <w:r w:rsidR="0062489A" w:rsidRPr="008D166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8D1663">
        <w:rPr>
          <w:rFonts w:ascii="Times New Roman" w:hAnsi="Times New Roman" w:cs="Times New Roman"/>
          <w:snapToGrid w:val="0"/>
          <w:sz w:val="28"/>
          <w:szCs w:val="28"/>
        </w:rPr>
        <w:t xml:space="preserve">устанавливаются </w:t>
      </w:r>
      <w:r w:rsidR="00CF7B9F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администрацией </w:t>
      </w:r>
      <w:r w:rsidR="00CF7B9F">
        <w:rPr>
          <w:rFonts w:ascii="Times New Roman" w:hAnsi="Times New Roman" w:cs="Times New Roman"/>
          <w:sz w:val="28"/>
          <w:szCs w:val="28"/>
        </w:rPr>
        <w:t xml:space="preserve">МО </w:t>
      </w:r>
      <w:r w:rsidR="00371BEA">
        <w:rPr>
          <w:rFonts w:ascii="Times New Roman" w:hAnsi="Times New Roman" w:cs="Times New Roman"/>
          <w:sz w:val="28"/>
          <w:szCs w:val="28"/>
        </w:rPr>
        <w:t>Никольский</w:t>
      </w:r>
      <w:r w:rsidR="00CF7B9F" w:rsidRPr="008D166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83F2E">
        <w:rPr>
          <w:rFonts w:ascii="Times New Roman" w:hAnsi="Times New Roman" w:cs="Times New Roman"/>
          <w:sz w:val="28"/>
          <w:szCs w:val="28"/>
        </w:rPr>
        <w:t xml:space="preserve"> </w:t>
      </w:r>
      <w:r w:rsidRPr="008D1663">
        <w:rPr>
          <w:rFonts w:ascii="Times New Roman" w:hAnsi="Times New Roman" w:cs="Times New Roman"/>
          <w:snapToGrid w:val="0"/>
          <w:sz w:val="28"/>
          <w:szCs w:val="28"/>
        </w:rPr>
        <w:t xml:space="preserve"> и характеризуют направление бюджетных ассигнований на реализацию:</w:t>
      </w:r>
    </w:p>
    <w:p w:rsidR="008D1663" w:rsidRPr="008D1663" w:rsidRDefault="008D1663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1663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муниципальных программ </w:t>
      </w:r>
      <w:r w:rsidR="002B298D">
        <w:rPr>
          <w:rFonts w:ascii="Times New Roman" w:hAnsi="Times New Roman" w:cs="Times New Roman"/>
          <w:sz w:val="28"/>
          <w:szCs w:val="28"/>
        </w:rPr>
        <w:t xml:space="preserve">МО </w:t>
      </w:r>
      <w:r w:rsidR="00371BEA">
        <w:rPr>
          <w:rFonts w:ascii="Times New Roman" w:hAnsi="Times New Roman" w:cs="Times New Roman"/>
          <w:sz w:val="28"/>
          <w:szCs w:val="28"/>
        </w:rPr>
        <w:t>Никольский</w:t>
      </w:r>
      <w:r w:rsidR="002B298D" w:rsidRPr="008D166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D1663">
        <w:rPr>
          <w:rFonts w:ascii="Times New Roman" w:hAnsi="Times New Roman" w:cs="Times New Roman"/>
          <w:sz w:val="28"/>
          <w:szCs w:val="28"/>
        </w:rPr>
        <w:t xml:space="preserve"> </w:t>
      </w:r>
      <w:r w:rsidRPr="008D1663">
        <w:rPr>
          <w:rFonts w:ascii="Times New Roman" w:hAnsi="Times New Roman" w:cs="Times New Roman"/>
          <w:snapToGrid w:val="0"/>
          <w:sz w:val="28"/>
          <w:szCs w:val="28"/>
        </w:rPr>
        <w:t>или непрограммных направлений деятельности органов местного самоуправления</w:t>
      </w:r>
      <w:r w:rsidR="00A87F6B" w:rsidRPr="00A87F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B298D">
        <w:rPr>
          <w:rFonts w:ascii="Times New Roman" w:hAnsi="Times New Roman" w:cs="Times New Roman"/>
          <w:sz w:val="28"/>
          <w:szCs w:val="28"/>
        </w:rPr>
        <w:t xml:space="preserve">МО </w:t>
      </w:r>
      <w:r w:rsidR="00371BEA">
        <w:rPr>
          <w:rFonts w:ascii="Times New Roman" w:hAnsi="Times New Roman" w:cs="Times New Roman"/>
          <w:sz w:val="28"/>
          <w:szCs w:val="28"/>
        </w:rPr>
        <w:t>Никольский</w:t>
      </w:r>
      <w:r w:rsidR="002B298D" w:rsidRPr="008D166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D1663" w:rsidRPr="008D1663" w:rsidRDefault="008D1663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D1663">
        <w:rPr>
          <w:rFonts w:ascii="Times New Roman" w:hAnsi="Times New Roman" w:cs="Times New Roman"/>
          <w:snapToGrid w:val="0"/>
          <w:sz w:val="28"/>
          <w:szCs w:val="28"/>
        </w:rPr>
        <w:t>подпрограмм муниципальных программ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B298D">
        <w:rPr>
          <w:rFonts w:ascii="Times New Roman" w:hAnsi="Times New Roman" w:cs="Times New Roman"/>
          <w:sz w:val="28"/>
          <w:szCs w:val="28"/>
        </w:rPr>
        <w:t xml:space="preserve">МО </w:t>
      </w:r>
      <w:r w:rsidR="00371BEA">
        <w:rPr>
          <w:rFonts w:ascii="Times New Roman" w:hAnsi="Times New Roman" w:cs="Times New Roman"/>
          <w:sz w:val="28"/>
          <w:szCs w:val="28"/>
        </w:rPr>
        <w:t>Никольский</w:t>
      </w:r>
      <w:r w:rsidR="002B298D" w:rsidRPr="008D166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D1663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8D1663">
        <w:rPr>
          <w:rFonts w:ascii="Times New Roman" w:hAnsi="Times New Roman" w:cs="Times New Roman"/>
          <w:sz w:val="28"/>
          <w:szCs w:val="28"/>
        </w:rPr>
        <w:t xml:space="preserve">непрограммных направлений деятельности </w:t>
      </w:r>
      <w:r w:rsidRPr="008D1663">
        <w:rPr>
          <w:rFonts w:ascii="Times New Roman" w:hAnsi="Times New Roman" w:cs="Times New Roman"/>
          <w:snapToGrid w:val="0"/>
          <w:sz w:val="28"/>
          <w:szCs w:val="28"/>
        </w:rPr>
        <w:t xml:space="preserve">органов местного самоуправления </w:t>
      </w:r>
      <w:r w:rsidR="002B298D">
        <w:rPr>
          <w:rFonts w:ascii="Times New Roman" w:hAnsi="Times New Roman" w:cs="Times New Roman"/>
          <w:sz w:val="28"/>
          <w:szCs w:val="28"/>
        </w:rPr>
        <w:t xml:space="preserve">МО </w:t>
      </w:r>
      <w:r w:rsidR="00371BEA">
        <w:rPr>
          <w:rFonts w:ascii="Times New Roman" w:hAnsi="Times New Roman" w:cs="Times New Roman"/>
          <w:sz w:val="28"/>
          <w:szCs w:val="28"/>
        </w:rPr>
        <w:t>Никольский</w:t>
      </w:r>
      <w:r w:rsidR="002B298D" w:rsidRPr="008D166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D1663" w:rsidRPr="008D1663" w:rsidRDefault="00CF3278" w:rsidP="008D1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мероприятий </w:t>
      </w:r>
      <w:r w:rsidR="008D1663" w:rsidRPr="008D1663">
        <w:rPr>
          <w:rFonts w:ascii="Times New Roman" w:hAnsi="Times New Roman" w:cs="Times New Roman"/>
          <w:sz w:val="28"/>
          <w:szCs w:val="28"/>
        </w:rPr>
        <w:t xml:space="preserve">в рамках муниципальных программ </w:t>
      </w:r>
      <w:r w:rsidR="002B298D">
        <w:rPr>
          <w:rFonts w:ascii="Times New Roman" w:hAnsi="Times New Roman" w:cs="Times New Roman"/>
          <w:sz w:val="28"/>
          <w:szCs w:val="28"/>
        </w:rPr>
        <w:t xml:space="preserve">МО </w:t>
      </w:r>
      <w:r w:rsidR="00371BEA">
        <w:rPr>
          <w:rFonts w:ascii="Times New Roman" w:hAnsi="Times New Roman" w:cs="Times New Roman"/>
          <w:sz w:val="28"/>
          <w:szCs w:val="28"/>
        </w:rPr>
        <w:t>Никольский</w:t>
      </w:r>
      <w:r w:rsidR="002B298D" w:rsidRPr="008D166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B298D" w:rsidRPr="008D166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D1663" w:rsidRPr="008D1663">
        <w:rPr>
          <w:rFonts w:ascii="Times New Roman" w:hAnsi="Times New Roman" w:cs="Times New Roman"/>
          <w:sz w:val="28"/>
          <w:szCs w:val="28"/>
        </w:rPr>
        <w:t xml:space="preserve">и подпрограмм муниципальных программ </w:t>
      </w:r>
      <w:r w:rsidR="002B298D">
        <w:rPr>
          <w:rFonts w:ascii="Times New Roman" w:hAnsi="Times New Roman" w:cs="Times New Roman"/>
          <w:sz w:val="28"/>
          <w:szCs w:val="28"/>
        </w:rPr>
        <w:t xml:space="preserve">МО </w:t>
      </w:r>
      <w:r w:rsidR="00371BEA">
        <w:rPr>
          <w:rFonts w:ascii="Times New Roman" w:hAnsi="Times New Roman" w:cs="Times New Roman"/>
          <w:sz w:val="28"/>
          <w:szCs w:val="28"/>
        </w:rPr>
        <w:t>Никольский</w:t>
      </w:r>
      <w:r w:rsidR="002B298D" w:rsidRPr="008D166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D1663" w:rsidRPr="008D166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D1663" w:rsidRPr="008D1663" w:rsidRDefault="008D1663" w:rsidP="008D1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63">
        <w:rPr>
          <w:rFonts w:ascii="Times New Roman" w:hAnsi="Times New Roman" w:cs="Times New Roman"/>
          <w:sz w:val="28"/>
          <w:szCs w:val="28"/>
        </w:rPr>
        <w:t>направлений расходов.</w:t>
      </w:r>
    </w:p>
    <w:p w:rsidR="008D1663" w:rsidRPr="008D1663" w:rsidRDefault="008D1663" w:rsidP="008D1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63">
        <w:rPr>
          <w:rFonts w:ascii="Times New Roman" w:hAnsi="Times New Roman" w:cs="Times New Roman"/>
          <w:sz w:val="28"/>
          <w:szCs w:val="28"/>
        </w:rPr>
        <w:t xml:space="preserve">Увязка направлений расходов с основным мероприятием муниципальной программы </w:t>
      </w:r>
      <w:r w:rsidR="00CF3278">
        <w:rPr>
          <w:rFonts w:ascii="Times New Roman" w:hAnsi="Times New Roman" w:cs="Times New Roman"/>
          <w:sz w:val="28"/>
          <w:szCs w:val="28"/>
        </w:rPr>
        <w:t>и</w:t>
      </w:r>
      <w:r w:rsidRPr="008D1663">
        <w:rPr>
          <w:rFonts w:ascii="Times New Roman" w:hAnsi="Times New Roman" w:cs="Times New Roman"/>
          <w:sz w:val="28"/>
          <w:szCs w:val="28"/>
        </w:rPr>
        <w:t xml:space="preserve"> подпрограммы муниципальной программы </w:t>
      </w:r>
      <w:r w:rsidR="002D0ACD">
        <w:rPr>
          <w:rFonts w:ascii="Times New Roman" w:hAnsi="Times New Roman" w:cs="Times New Roman"/>
          <w:sz w:val="28"/>
          <w:szCs w:val="28"/>
        </w:rPr>
        <w:t xml:space="preserve"> </w:t>
      </w:r>
      <w:r w:rsidRPr="008D1663">
        <w:rPr>
          <w:rFonts w:ascii="Times New Roman" w:hAnsi="Times New Roman" w:cs="Times New Roman"/>
          <w:sz w:val="28"/>
          <w:szCs w:val="28"/>
        </w:rPr>
        <w:t>устанавливается по следующей структуре кода целевой статьи:</w:t>
      </w:r>
    </w:p>
    <w:p w:rsidR="008D1663" w:rsidRPr="008D1663" w:rsidRDefault="008D1663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088"/>
      </w:tblGrid>
      <w:tr w:rsidR="008D1663" w:rsidRPr="008D1663" w:rsidTr="00655BA0">
        <w:tc>
          <w:tcPr>
            <w:tcW w:w="2268" w:type="dxa"/>
          </w:tcPr>
          <w:p w:rsidR="008D1663" w:rsidRPr="008D1663" w:rsidRDefault="008D1663" w:rsidP="008D166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663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="002D0A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>0 00 0000</w:t>
            </w:r>
            <w:r w:rsidRPr="008D16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8" w:type="dxa"/>
          </w:tcPr>
          <w:p w:rsidR="008D1663" w:rsidRPr="008D1663" w:rsidRDefault="008D1663" w:rsidP="00A87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  <w:r w:rsidR="00A87F6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D0ACD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371BEA">
              <w:rPr>
                <w:rFonts w:ascii="Times New Roman" w:hAnsi="Times New Roman" w:cs="Times New Roman"/>
                <w:sz w:val="28"/>
                <w:szCs w:val="28"/>
              </w:rPr>
              <w:t>Никольский</w:t>
            </w:r>
            <w:r w:rsidR="002D0ACD"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D1663" w:rsidRPr="008D1663" w:rsidTr="00655BA0">
        <w:tc>
          <w:tcPr>
            <w:tcW w:w="2268" w:type="dxa"/>
          </w:tcPr>
          <w:p w:rsidR="008D1663" w:rsidRPr="008D1663" w:rsidRDefault="008D1663" w:rsidP="008D166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ХХ </w:t>
            </w:r>
            <w:r w:rsidRPr="008D1663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2D0A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>00 0000</w:t>
            </w:r>
            <w:r w:rsidRPr="008D16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8" w:type="dxa"/>
          </w:tcPr>
          <w:p w:rsidR="008D1663" w:rsidRPr="008D1663" w:rsidRDefault="008D1663" w:rsidP="00A87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8D16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муниципальной программы</w:t>
            </w: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0ACD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371BEA">
              <w:rPr>
                <w:rFonts w:ascii="Times New Roman" w:hAnsi="Times New Roman" w:cs="Times New Roman"/>
                <w:sz w:val="28"/>
                <w:szCs w:val="28"/>
              </w:rPr>
              <w:t>Никольский</w:t>
            </w:r>
            <w:r w:rsidR="002D0ACD"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D1663" w:rsidRPr="008D1663" w:rsidTr="00655BA0">
        <w:tc>
          <w:tcPr>
            <w:tcW w:w="2268" w:type="dxa"/>
          </w:tcPr>
          <w:p w:rsidR="008D1663" w:rsidRPr="008D1663" w:rsidRDefault="008D1663" w:rsidP="008D166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>ХХ Х</w:t>
            </w:r>
            <w:r w:rsidR="002D0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663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 0000</w:t>
            </w:r>
            <w:r w:rsidRPr="008D16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8" w:type="dxa"/>
          </w:tcPr>
          <w:p w:rsidR="008D1663" w:rsidRPr="008D1663" w:rsidRDefault="008D1663" w:rsidP="00CF3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подпрограммы </w:t>
            </w:r>
            <w:r w:rsidRPr="008D16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муниципальной программы</w:t>
            </w: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0ACD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371BEA">
              <w:rPr>
                <w:rFonts w:ascii="Times New Roman" w:hAnsi="Times New Roman" w:cs="Times New Roman"/>
                <w:sz w:val="28"/>
                <w:szCs w:val="28"/>
              </w:rPr>
              <w:t>Никольский</w:t>
            </w:r>
            <w:r w:rsidR="002D0ACD"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8D1663" w:rsidRPr="008D1663" w:rsidTr="00655BA0">
        <w:tc>
          <w:tcPr>
            <w:tcW w:w="2268" w:type="dxa"/>
          </w:tcPr>
          <w:p w:rsidR="008D1663" w:rsidRPr="008D1663" w:rsidRDefault="008D1663" w:rsidP="008D166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ХХ Х </w:t>
            </w:r>
            <w:r w:rsidRPr="008D16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XX </w:t>
            </w:r>
            <w:r w:rsidRPr="008D1663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  <w:proofErr w:type="gramStart"/>
            <w:r w:rsidRPr="008D16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proofErr w:type="gramEnd"/>
          </w:p>
        </w:tc>
        <w:tc>
          <w:tcPr>
            <w:tcW w:w="7088" w:type="dxa"/>
          </w:tcPr>
          <w:p w:rsidR="008D1663" w:rsidRPr="008D1663" w:rsidRDefault="008D1663" w:rsidP="00CF3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расходов на реализацию основного мероприятия </w:t>
            </w:r>
            <w:r w:rsidR="00CF3278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соответствующей </w:t>
            </w: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8D16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муниципальной программы</w:t>
            </w: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B19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371BEA">
              <w:rPr>
                <w:rFonts w:ascii="Times New Roman" w:hAnsi="Times New Roman" w:cs="Times New Roman"/>
                <w:sz w:val="28"/>
                <w:szCs w:val="28"/>
              </w:rPr>
              <w:t>Никольский</w:t>
            </w:r>
            <w:r w:rsidR="00D86B19"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</w:tbl>
    <w:p w:rsidR="00A87F6B" w:rsidRDefault="00A87F6B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088"/>
      </w:tblGrid>
      <w:tr w:rsidR="007016C6" w:rsidRPr="008D1663" w:rsidTr="00B8439E">
        <w:tc>
          <w:tcPr>
            <w:tcW w:w="2268" w:type="dxa"/>
          </w:tcPr>
          <w:p w:rsidR="007016C6" w:rsidRPr="008D1663" w:rsidRDefault="007016C6" w:rsidP="00B843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663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>0 00 0000</w:t>
            </w:r>
            <w:r w:rsidRPr="008D16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8" w:type="dxa"/>
          </w:tcPr>
          <w:p w:rsidR="007016C6" w:rsidRPr="008D1663" w:rsidRDefault="007016C6" w:rsidP="00B8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371BEA">
              <w:rPr>
                <w:rFonts w:ascii="Times New Roman" w:hAnsi="Times New Roman" w:cs="Times New Roman"/>
                <w:sz w:val="28"/>
                <w:szCs w:val="28"/>
              </w:rPr>
              <w:t>Никольский</w:t>
            </w:r>
            <w:r w:rsidR="00371BEA"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>сельсовет;</w:t>
            </w:r>
          </w:p>
        </w:tc>
      </w:tr>
      <w:tr w:rsidR="007016C6" w:rsidRPr="008D1663" w:rsidTr="00B8439E">
        <w:tc>
          <w:tcPr>
            <w:tcW w:w="2268" w:type="dxa"/>
          </w:tcPr>
          <w:p w:rsidR="007016C6" w:rsidRPr="008D1663" w:rsidRDefault="007016C6" w:rsidP="00B843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>ХХ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663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 0000</w:t>
            </w:r>
            <w:r w:rsidRPr="008D16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8" w:type="dxa"/>
          </w:tcPr>
          <w:p w:rsidR="007016C6" w:rsidRPr="008D1663" w:rsidRDefault="007016C6" w:rsidP="00B8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8D16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_________</w:t>
            </w: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7016C6" w:rsidRPr="008D1663" w:rsidTr="00B8439E">
        <w:tc>
          <w:tcPr>
            <w:tcW w:w="2268" w:type="dxa"/>
          </w:tcPr>
          <w:p w:rsidR="007016C6" w:rsidRPr="008D1663" w:rsidRDefault="007016C6" w:rsidP="00B8439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>ХХ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6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XX </w:t>
            </w:r>
            <w:r w:rsidRPr="008D1663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  <w:proofErr w:type="gramStart"/>
            <w:r w:rsidRPr="008D16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proofErr w:type="gramEnd"/>
          </w:p>
        </w:tc>
        <w:tc>
          <w:tcPr>
            <w:tcW w:w="7088" w:type="dxa"/>
          </w:tcPr>
          <w:p w:rsidR="007016C6" w:rsidRPr="008D1663" w:rsidRDefault="007016C6" w:rsidP="00B8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расходов на реализацию основного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соответствующей </w:t>
            </w:r>
            <w:r w:rsidRPr="008D16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муниципальной программы</w:t>
            </w: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371BEA">
              <w:rPr>
                <w:rFonts w:ascii="Times New Roman" w:hAnsi="Times New Roman" w:cs="Times New Roman"/>
                <w:sz w:val="28"/>
                <w:szCs w:val="28"/>
              </w:rPr>
              <w:t>Никольский</w:t>
            </w:r>
            <w:r w:rsidRPr="008D166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</w:tbl>
    <w:p w:rsidR="007016C6" w:rsidRDefault="007016C6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663" w:rsidRDefault="00CF3278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кодов</w:t>
      </w:r>
      <w:r w:rsidR="002C1140">
        <w:rPr>
          <w:rFonts w:ascii="Times New Roman" w:hAnsi="Times New Roman" w:cs="Times New Roman"/>
          <w:sz w:val="28"/>
          <w:szCs w:val="28"/>
        </w:rPr>
        <w:t xml:space="preserve"> целевых статей </w:t>
      </w:r>
      <w:r w:rsidR="008D1663" w:rsidRPr="008D1663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960260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8D1663" w:rsidRPr="008D1663">
        <w:rPr>
          <w:rFonts w:ascii="Times New Roman" w:hAnsi="Times New Roman" w:cs="Times New Roman"/>
          <w:sz w:val="28"/>
          <w:szCs w:val="28"/>
        </w:rPr>
        <w:t xml:space="preserve"> бюджета и их наименований представлены в приложении </w:t>
      </w:r>
      <w:r w:rsidR="002C1140">
        <w:rPr>
          <w:rFonts w:ascii="Times New Roman" w:hAnsi="Times New Roman" w:cs="Times New Roman"/>
          <w:sz w:val="28"/>
          <w:szCs w:val="28"/>
        </w:rPr>
        <w:t xml:space="preserve"> </w:t>
      </w:r>
      <w:r w:rsidR="008D1663" w:rsidRPr="008D1663">
        <w:rPr>
          <w:rFonts w:ascii="Times New Roman" w:hAnsi="Times New Roman" w:cs="Times New Roman"/>
          <w:sz w:val="28"/>
          <w:szCs w:val="28"/>
        </w:rPr>
        <w:t>к настоящим Указаниям.</w:t>
      </w:r>
    </w:p>
    <w:p w:rsidR="00483F2E" w:rsidRPr="008D1663" w:rsidRDefault="00483F2E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A9A" w:rsidRDefault="008D1663" w:rsidP="00C426F6">
      <w:pPr>
        <w:autoSpaceDE w:val="0"/>
        <w:autoSpaceDN w:val="0"/>
        <w:adjustRightInd w:val="0"/>
        <w:spacing w:after="0" w:line="240" w:lineRule="auto"/>
        <w:ind w:left="567" w:right="424" w:firstLine="709"/>
        <w:jc w:val="center"/>
        <w:outlineLvl w:val="4"/>
        <w:rPr>
          <w:rFonts w:ascii="Times New Roman" w:hAnsi="Times New Roman"/>
          <w:snapToGrid w:val="0"/>
          <w:sz w:val="28"/>
          <w:szCs w:val="28"/>
        </w:rPr>
      </w:pPr>
      <w:r w:rsidRPr="008D1663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8D1663">
        <w:rPr>
          <w:rFonts w:ascii="Times New Roman" w:hAnsi="Times New Roman" w:cs="Times New Roman"/>
          <w:bCs/>
          <w:sz w:val="28"/>
          <w:szCs w:val="28"/>
        </w:rPr>
        <w:t xml:space="preserve">. Порядок определения перечня и кодов целевых статей расходов </w:t>
      </w:r>
      <w:r w:rsidR="00960260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Pr="008D1663">
        <w:rPr>
          <w:rFonts w:ascii="Times New Roman" w:hAnsi="Times New Roman" w:cs="Times New Roman"/>
          <w:bCs/>
          <w:sz w:val="28"/>
          <w:szCs w:val="28"/>
        </w:rPr>
        <w:t>бюджет</w:t>
      </w:r>
      <w:r w:rsidR="006D56D6">
        <w:rPr>
          <w:rFonts w:ascii="Times New Roman" w:hAnsi="Times New Roman" w:cs="Times New Roman"/>
          <w:bCs/>
          <w:sz w:val="28"/>
          <w:szCs w:val="28"/>
        </w:rPr>
        <w:t>а</w:t>
      </w:r>
      <w:r w:rsidRPr="008D1663">
        <w:rPr>
          <w:rFonts w:ascii="Times New Roman" w:hAnsi="Times New Roman" w:cs="Times New Roman"/>
          <w:bCs/>
          <w:sz w:val="28"/>
          <w:szCs w:val="28"/>
        </w:rPr>
        <w:t xml:space="preserve">, финансовое обеспечение которых осуществляется за счет межбюджетных трансфертов, имеющих целевое назначение, предоставляемых из </w:t>
      </w:r>
      <w:r w:rsidR="00C426F6">
        <w:rPr>
          <w:rFonts w:ascii="Times New Roman" w:hAnsi="Times New Roman"/>
          <w:sz w:val="28"/>
          <w:szCs w:val="28"/>
        </w:rPr>
        <w:t>областного бюджета.</w:t>
      </w:r>
    </w:p>
    <w:p w:rsidR="00D74A9A" w:rsidRPr="00D74A9A" w:rsidRDefault="00D74A9A" w:rsidP="00D74A9A">
      <w:pPr>
        <w:autoSpaceDE w:val="0"/>
        <w:autoSpaceDN w:val="0"/>
        <w:adjustRightInd w:val="0"/>
        <w:spacing w:after="0" w:line="240" w:lineRule="auto"/>
        <w:ind w:left="567" w:right="424" w:firstLine="709"/>
        <w:jc w:val="both"/>
        <w:outlineLvl w:val="4"/>
        <w:rPr>
          <w:rFonts w:ascii="Times New Roman" w:hAnsi="Times New Roman"/>
          <w:snapToGrid w:val="0"/>
          <w:sz w:val="28"/>
          <w:szCs w:val="28"/>
        </w:rPr>
      </w:pPr>
    </w:p>
    <w:p w:rsidR="008D1663" w:rsidRPr="008D1663" w:rsidRDefault="00D74A9A" w:rsidP="00263035">
      <w:pPr>
        <w:autoSpaceDE w:val="0"/>
        <w:autoSpaceDN w:val="0"/>
        <w:adjustRightInd w:val="0"/>
        <w:spacing w:after="0" w:line="240" w:lineRule="auto"/>
        <w:ind w:right="-1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ab/>
      </w:r>
      <w:r w:rsidR="008D1663" w:rsidRPr="008D1663">
        <w:rPr>
          <w:rFonts w:ascii="Times New Roman" w:hAnsi="Times New Roman"/>
          <w:snapToGrid w:val="0"/>
          <w:sz w:val="28"/>
          <w:szCs w:val="28"/>
        </w:rPr>
        <w:t>1. Коды направлени</w:t>
      </w:r>
      <w:r w:rsidR="000A3CF0">
        <w:rPr>
          <w:rFonts w:ascii="Times New Roman" w:hAnsi="Times New Roman"/>
          <w:snapToGrid w:val="0"/>
          <w:sz w:val="28"/>
          <w:szCs w:val="28"/>
        </w:rPr>
        <w:t>й</w:t>
      </w:r>
      <w:r w:rsidR="008D1663" w:rsidRPr="008D1663">
        <w:rPr>
          <w:rFonts w:ascii="Times New Roman" w:hAnsi="Times New Roman"/>
          <w:snapToGrid w:val="0"/>
          <w:sz w:val="28"/>
          <w:szCs w:val="28"/>
        </w:rPr>
        <w:t xml:space="preserve"> расходов </w:t>
      </w:r>
      <w:r w:rsidR="0031700C">
        <w:rPr>
          <w:rFonts w:ascii="Times New Roman" w:hAnsi="Times New Roman"/>
          <w:snapToGrid w:val="0"/>
          <w:sz w:val="28"/>
          <w:szCs w:val="28"/>
        </w:rPr>
        <w:t xml:space="preserve">местного </w:t>
      </w:r>
      <w:r w:rsidR="008D1663" w:rsidRPr="008D1663">
        <w:rPr>
          <w:rFonts w:ascii="Times New Roman" w:hAnsi="Times New Roman"/>
          <w:snapToGrid w:val="0"/>
          <w:sz w:val="28"/>
          <w:szCs w:val="28"/>
        </w:rPr>
        <w:t>бюджета</w:t>
      </w:r>
      <w:r w:rsidR="008D1663" w:rsidRPr="008D1663">
        <w:rPr>
          <w:rFonts w:ascii="Times New Roman" w:hAnsi="Times New Roman"/>
          <w:sz w:val="28"/>
          <w:szCs w:val="28"/>
        </w:rPr>
        <w:t xml:space="preserve">, содержащие </w:t>
      </w:r>
      <w:r w:rsidR="008D1663" w:rsidRPr="008D1663">
        <w:rPr>
          <w:rFonts w:ascii="Times New Roman" w:hAnsi="Times New Roman"/>
          <w:snapToGrid w:val="0"/>
          <w:sz w:val="28"/>
          <w:szCs w:val="28"/>
        </w:rPr>
        <w:t xml:space="preserve">значения </w:t>
      </w:r>
      <w:r w:rsidR="008D1663" w:rsidRPr="008D1663">
        <w:rPr>
          <w:rFonts w:ascii="Times New Roman" w:hAnsi="Times New Roman"/>
          <w:sz w:val="28"/>
          <w:szCs w:val="28"/>
        </w:rPr>
        <w:t xml:space="preserve">30000 – 39990, 50000 – 59990,80000–89990, </w:t>
      </w:r>
      <w:r w:rsidR="008D1663" w:rsidRPr="008D1663">
        <w:rPr>
          <w:rFonts w:ascii="Times New Roman" w:hAnsi="Times New Roman"/>
          <w:sz w:val="28"/>
          <w:szCs w:val="28"/>
          <w:lang w:val="en-US"/>
        </w:rPr>
        <w:t>R</w:t>
      </w:r>
      <w:r w:rsidR="008D1663" w:rsidRPr="008D1663">
        <w:rPr>
          <w:rFonts w:ascii="Times New Roman" w:hAnsi="Times New Roman"/>
          <w:sz w:val="28"/>
          <w:szCs w:val="28"/>
        </w:rPr>
        <w:t>0000–</w:t>
      </w:r>
      <w:r w:rsidR="008D1663" w:rsidRPr="008D1663">
        <w:rPr>
          <w:rFonts w:ascii="Times New Roman" w:hAnsi="Times New Roman"/>
          <w:sz w:val="28"/>
          <w:szCs w:val="28"/>
          <w:lang w:val="en-US"/>
        </w:rPr>
        <w:t>R</w:t>
      </w:r>
      <w:r w:rsidR="008D1663" w:rsidRPr="008D1663">
        <w:rPr>
          <w:rFonts w:ascii="Times New Roman" w:hAnsi="Times New Roman"/>
          <w:sz w:val="28"/>
          <w:szCs w:val="28"/>
        </w:rPr>
        <w:t>9990, L0000–</w:t>
      </w:r>
      <w:r w:rsidR="008D1663" w:rsidRPr="008D1663">
        <w:rPr>
          <w:rFonts w:ascii="Times New Roman" w:hAnsi="Times New Roman"/>
          <w:sz w:val="28"/>
          <w:szCs w:val="28"/>
          <w:lang w:val="en-US"/>
        </w:rPr>
        <w:t>L</w:t>
      </w:r>
      <w:r w:rsidR="008D1663" w:rsidRPr="008D1663">
        <w:rPr>
          <w:rFonts w:ascii="Times New Roman" w:hAnsi="Times New Roman"/>
          <w:sz w:val="28"/>
          <w:szCs w:val="28"/>
        </w:rPr>
        <w:t xml:space="preserve">9990, </w:t>
      </w:r>
      <w:r w:rsidR="008D1663" w:rsidRPr="008D1663">
        <w:rPr>
          <w:rFonts w:ascii="Times New Roman" w:hAnsi="Times New Roman"/>
          <w:sz w:val="28"/>
          <w:szCs w:val="28"/>
          <w:lang w:val="en-US"/>
        </w:rPr>
        <w:t>S</w:t>
      </w:r>
      <w:r w:rsidR="008D1663" w:rsidRPr="008D1663">
        <w:rPr>
          <w:rFonts w:ascii="Times New Roman" w:hAnsi="Times New Roman"/>
          <w:sz w:val="28"/>
          <w:szCs w:val="28"/>
        </w:rPr>
        <w:t>0000–</w:t>
      </w:r>
      <w:r w:rsidR="008D1663" w:rsidRPr="008D1663">
        <w:rPr>
          <w:rFonts w:ascii="Times New Roman" w:hAnsi="Times New Roman"/>
          <w:sz w:val="28"/>
          <w:szCs w:val="28"/>
          <w:lang w:val="en-US"/>
        </w:rPr>
        <w:t>S</w:t>
      </w:r>
      <w:r w:rsidR="008D1663" w:rsidRPr="008D1663">
        <w:rPr>
          <w:rFonts w:ascii="Times New Roman" w:hAnsi="Times New Roman"/>
          <w:sz w:val="28"/>
          <w:szCs w:val="28"/>
        </w:rPr>
        <w:t xml:space="preserve">9990, </w:t>
      </w:r>
      <w:r w:rsidR="008D1663" w:rsidRPr="008D1663">
        <w:rPr>
          <w:rFonts w:ascii="Times New Roman" w:hAnsi="Times New Roman"/>
          <w:snapToGrid w:val="0"/>
          <w:sz w:val="28"/>
          <w:szCs w:val="28"/>
        </w:rPr>
        <w:t xml:space="preserve">используются для отражения расходов бюджета, источником </w:t>
      </w:r>
      <w:r w:rsidR="008D1663" w:rsidRPr="008D1663">
        <w:rPr>
          <w:rFonts w:ascii="Times New Roman" w:hAnsi="Times New Roman"/>
          <w:sz w:val="28"/>
          <w:szCs w:val="28"/>
        </w:rPr>
        <w:t xml:space="preserve">финансового обеспечения которых являются межбюджетные трансферты, имеющие целевое назначение, предоставляемые из </w:t>
      </w:r>
      <w:r w:rsidR="00C426F6">
        <w:rPr>
          <w:rFonts w:ascii="Times New Roman" w:hAnsi="Times New Roman"/>
          <w:sz w:val="28"/>
          <w:szCs w:val="28"/>
        </w:rPr>
        <w:t>областного бюджета</w:t>
      </w:r>
      <w:r w:rsidR="008D1663" w:rsidRPr="008D1663">
        <w:rPr>
          <w:rFonts w:ascii="Times New Roman" w:hAnsi="Times New Roman"/>
          <w:sz w:val="28"/>
          <w:szCs w:val="28"/>
        </w:rPr>
        <w:t>, в следующем порядке, если иное не установлено настоящими Указаниями:</w:t>
      </w:r>
    </w:p>
    <w:p w:rsidR="008D1663" w:rsidRPr="008D1663" w:rsidRDefault="008D1663" w:rsidP="008D1663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1663">
        <w:rPr>
          <w:rFonts w:ascii="Times New Roman" w:hAnsi="Times New Roman"/>
          <w:sz w:val="28"/>
          <w:szCs w:val="28"/>
        </w:rPr>
        <w:t xml:space="preserve">30000–39990, 50000–59990, 80000–89990, </w:t>
      </w:r>
      <w:r w:rsidRPr="008D1663">
        <w:rPr>
          <w:rFonts w:ascii="Times New Roman" w:hAnsi="Times New Roman"/>
          <w:sz w:val="28"/>
          <w:szCs w:val="28"/>
          <w:lang w:val="en-US"/>
        </w:rPr>
        <w:t>R</w:t>
      </w:r>
      <w:r w:rsidRPr="008D1663">
        <w:rPr>
          <w:rFonts w:ascii="Times New Roman" w:hAnsi="Times New Roman"/>
          <w:sz w:val="28"/>
          <w:szCs w:val="28"/>
        </w:rPr>
        <w:t>0000–</w:t>
      </w:r>
      <w:r w:rsidRPr="008D1663">
        <w:rPr>
          <w:rFonts w:ascii="Times New Roman" w:hAnsi="Times New Roman"/>
          <w:sz w:val="28"/>
          <w:szCs w:val="28"/>
          <w:lang w:val="en-US"/>
        </w:rPr>
        <w:t>R</w:t>
      </w:r>
      <w:r w:rsidRPr="008D1663">
        <w:rPr>
          <w:rFonts w:ascii="Times New Roman" w:hAnsi="Times New Roman"/>
          <w:sz w:val="28"/>
          <w:szCs w:val="28"/>
        </w:rPr>
        <w:t>9990 – для отражения расходов местн</w:t>
      </w:r>
      <w:r w:rsidR="00F51044">
        <w:rPr>
          <w:rFonts w:ascii="Times New Roman" w:hAnsi="Times New Roman"/>
          <w:sz w:val="28"/>
          <w:szCs w:val="28"/>
        </w:rPr>
        <w:t>ого</w:t>
      </w:r>
      <w:r w:rsidRPr="008D1663">
        <w:rPr>
          <w:rFonts w:ascii="Times New Roman" w:hAnsi="Times New Roman"/>
          <w:sz w:val="28"/>
          <w:szCs w:val="28"/>
        </w:rPr>
        <w:t xml:space="preserve"> бюджет</w:t>
      </w:r>
      <w:r w:rsidR="00F51044">
        <w:rPr>
          <w:rFonts w:ascii="Times New Roman" w:hAnsi="Times New Roman"/>
          <w:sz w:val="28"/>
          <w:szCs w:val="28"/>
        </w:rPr>
        <w:t>а</w:t>
      </w:r>
      <w:r w:rsidRPr="008D1663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являются субвенции </w:t>
      </w:r>
      <w:r w:rsidR="00D3778C">
        <w:rPr>
          <w:rFonts w:ascii="Times New Roman" w:hAnsi="Times New Roman"/>
          <w:bCs/>
          <w:sz w:val="28"/>
          <w:szCs w:val="28"/>
        </w:rPr>
        <w:t>из областного бюджета;</w:t>
      </w:r>
    </w:p>
    <w:p w:rsidR="008D1663" w:rsidRPr="008D1663" w:rsidRDefault="008D1663" w:rsidP="008D1663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1663">
        <w:rPr>
          <w:rFonts w:ascii="Times New Roman" w:hAnsi="Times New Roman"/>
          <w:sz w:val="28"/>
          <w:szCs w:val="28"/>
        </w:rPr>
        <w:t>L0000–</w:t>
      </w:r>
      <w:r w:rsidRPr="008D1663">
        <w:rPr>
          <w:rFonts w:ascii="Times New Roman" w:hAnsi="Times New Roman"/>
          <w:sz w:val="28"/>
          <w:szCs w:val="28"/>
          <w:lang w:val="en-US"/>
        </w:rPr>
        <w:t>L</w:t>
      </w:r>
      <w:r w:rsidRPr="008D1663">
        <w:rPr>
          <w:rFonts w:ascii="Times New Roman" w:hAnsi="Times New Roman"/>
          <w:sz w:val="28"/>
          <w:szCs w:val="28"/>
        </w:rPr>
        <w:t>9990 – для отражения расходов местн</w:t>
      </w:r>
      <w:r w:rsidR="00F51044">
        <w:rPr>
          <w:rFonts w:ascii="Times New Roman" w:hAnsi="Times New Roman"/>
          <w:sz w:val="28"/>
          <w:szCs w:val="28"/>
        </w:rPr>
        <w:t>ого</w:t>
      </w:r>
      <w:r w:rsidRPr="008D1663">
        <w:rPr>
          <w:rFonts w:ascii="Times New Roman" w:hAnsi="Times New Roman"/>
          <w:sz w:val="28"/>
          <w:szCs w:val="28"/>
        </w:rPr>
        <w:t xml:space="preserve"> бюджет</w:t>
      </w:r>
      <w:r w:rsidR="00F51044">
        <w:rPr>
          <w:rFonts w:ascii="Times New Roman" w:hAnsi="Times New Roman"/>
          <w:sz w:val="28"/>
          <w:szCs w:val="28"/>
        </w:rPr>
        <w:t>а</w:t>
      </w:r>
      <w:r w:rsidRPr="008D1663">
        <w:rPr>
          <w:rFonts w:ascii="Times New Roman" w:hAnsi="Times New Roman"/>
          <w:sz w:val="28"/>
          <w:szCs w:val="28"/>
        </w:rPr>
        <w:t xml:space="preserve">, в целях  </w:t>
      </w:r>
      <w:proofErr w:type="spellStart"/>
      <w:r w:rsidR="0031700C">
        <w:rPr>
          <w:rFonts w:ascii="Times New Roman" w:hAnsi="Times New Roman"/>
          <w:sz w:val="28"/>
          <w:szCs w:val="28"/>
        </w:rPr>
        <w:t>со</w:t>
      </w:r>
      <w:r w:rsidRPr="008D1663">
        <w:rPr>
          <w:rFonts w:ascii="Times New Roman" w:hAnsi="Times New Roman"/>
          <w:sz w:val="28"/>
          <w:szCs w:val="28"/>
        </w:rPr>
        <w:t>финансирования</w:t>
      </w:r>
      <w:proofErr w:type="spellEnd"/>
      <w:r w:rsidRPr="008D1663">
        <w:rPr>
          <w:rFonts w:ascii="Times New Roman" w:hAnsi="Times New Roman"/>
          <w:sz w:val="28"/>
          <w:szCs w:val="28"/>
        </w:rPr>
        <w:t xml:space="preserve"> которых из </w:t>
      </w:r>
      <w:r w:rsidR="000A3CF0">
        <w:rPr>
          <w:rFonts w:ascii="Times New Roman" w:hAnsi="Times New Roman"/>
          <w:sz w:val="28"/>
          <w:szCs w:val="28"/>
        </w:rPr>
        <w:t>областного бюджета</w:t>
      </w:r>
      <w:r w:rsidR="00072F7B" w:rsidRPr="008D1663">
        <w:rPr>
          <w:rFonts w:ascii="Times New Roman" w:hAnsi="Times New Roman"/>
          <w:sz w:val="28"/>
          <w:szCs w:val="28"/>
        </w:rPr>
        <w:t xml:space="preserve"> </w:t>
      </w:r>
      <w:r w:rsidRPr="008D1663">
        <w:rPr>
          <w:rFonts w:ascii="Times New Roman" w:hAnsi="Times New Roman"/>
          <w:sz w:val="28"/>
          <w:szCs w:val="28"/>
        </w:rPr>
        <w:t xml:space="preserve">предоставляются субсидии </w:t>
      </w:r>
      <w:proofErr w:type="spellStart"/>
      <w:r w:rsidRPr="008D1663">
        <w:rPr>
          <w:rFonts w:ascii="Times New Roman" w:hAnsi="Times New Roman"/>
          <w:sz w:val="28"/>
          <w:szCs w:val="28"/>
        </w:rPr>
        <w:t>софинансируемые</w:t>
      </w:r>
      <w:proofErr w:type="spellEnd"/>
      <w:r w:rsidRPr="008D1663">
        <w:rPr>
          <w:rFonts w:ascii="Times New Roman" w:hAnsi="Times New Roman"/>
          <w:sz w:val="28"/>
          <w:szCs w:val="28"/>
        </w:rPr>
        <w:t xml:space="preserve"> из федерального бюджета;</w:t>
      </w:r>
    </w:p>
    <w:p w:rsidR="008D1663" w:rsidRPr="008D1663" w:rsidRDefault="008D1663" w:rsidP="008D1663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1663">
        <w:rPr>
          <w:rFonts w:ascii="Times New Roman" w:hAnsi="Times New Roman"/>
          <w:sz w:val="28"/>
          <w:szCs w:val="28"/>
          <w:lang w:val="en-US"/>
        </w:rPr>
        <w:t>S</w:t>
      </w:r>
      <w:r w:rsidRPr="008D1663">
        <w:rPr>
          <w:rFonts w:ascii="Times New Roman" w:hAnsi="Times New Roman"/>
          <w:sz w:val="28"/>
          <w:szCs w:val="28"/>
        </w:rPr>
        <w:t>0000–</w:t>
      </w:r>
      <w:r w:rsidRPr="008D1663">
        <w:rPr>
          <w:rFonts w:ascii="Times New Roman" w:hAnsi="Times New Roman"/>
          <w:sz w:val="28"/>
          <w:szCs w:val="28"/>
          <w:lang w:val="en-US"/>
        </w:rPr>
        <w:t>S</w:t>
      </w:r>
      <w:r w:rsidRPr="008D1663">
        <w:rPr>
          <w:rFonts w:ascii="Times New Roman" w:hAnsi="Times New Roman"/>
          <w:sz w:val="28"/>
          <w:szCs w:val="28"/>
        </w:rPr>
        <w:t>9990 – для отражения расходов местн</w:t>
      </w:r>
      <w:r w:rsidR="00F51044">
        <w:rPr>
          <w:rFonts w:ascii="Times New Roman" w:hAnsi="Times New Roman"/>
          <w:sz w:val="28"/>
          <w:szCs w:val="28"/>
        </w:rPr>
        <w:t>ого</w:t>
      </w:r>
      <w:r w:rsidRPr="008D1663">
        <w:rPr>
          <w:rFonts w:ascii="Times New Roman" w:hAnsi="Times New Roman"/>
          <w:sz w:val="28"/>
          <w:szCs w:val="28"/>
        </w:rPr>
        <w:t xml:space="preserve"> бюджет</w:t>
      </w:r>
      <w:r w:rsidR="00F51044">
        <w:rPr>
          <w:rFonts w:ascii="Times New Roman" w:hAnsi="Times New Roman"/>
          <w:sz w:val="28"/>
          <w:szCs w:val="28"/>
        </w:rPr>
        <w:t>а</w:t>
      </w:r>
      <w:r w:rsidRPr="008D1663">
        <w:rPr>
          <w:rFonts w:ascii="Times New Roman" w:hAnsi="Times New Roman"/>
          <w:sz w:val="28"/>
          <w:szCs w:val="28"/>
        </w:rPr>
        <w:t xml:space="preserve">, в целях </w:t>
      </w:r>
      <w:proofErr w:type="spellStart"/>
      <w:r w:rsidRPr="008D166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8D1663">
        <w:rPr>
          <w:rFonts w:ascii="Times New Roman" w:hAnsi="Times New Roman"/>
          <w:sz w:val="28"/>
          <w:szCs w:val="28"/>
        </w:rPr>
        <w:t xml:space="preserve"> которых из </w:t>
      </w:r>
      <w:r w:rsidR="000A3CF0">
        <w:rPr>
          <w:rFonts w:ascii="Times New Roman" w:hAnsi="Times New Roman"/>
          <w:sz w:val="28"/>
          <w:szCs w:val="28"/>
        </w:rPr>
        <w:t xml:space="preserve">областного </w:t>
      </w:r>
      <w:r w:rsidR="00E2610C" w:rsidRPr="008D1663">
        <w:rPr>
          <w:rFonts w:ascii="Times New Roman" w:hAnsi="Times New Roman"/>
          <w:sz w:val="28"/>
          <w:szCs w:val="28"/>
        </w:rPr>
        <w:t>бюджет</w:t>
      </w:r>
      <w:r w:rsidR="000A3CF0">
        <w:rPr>
          <w:rFonts w:ascii="Times New Roman" w:hAnsi="Times New Roman"/>
          <w:sz w:val="28"/>
          <w:szCs w:val="28"/>
        </w:rPr>
        <w:t>а</w:t>
      </w:r>
      <w:r w:rsidR="00E2610C" w:rsidRPr="008D1663">
        <w:rPr>
          <w:rFonts w:ascii="Times New Roman" w:hAnsi="Times New Roman"/>
          <w:sz w:val="28"/>
          <w:szCs w:val="28"/>
        </w:rPr>
        <w:t xml:space="preserve"> </w:t>
      </w:r>
      <w:r w:rsidRPr="008D1663">
        <w:rPr>
          <w:rFonts w:ascii="Times New Roman" w:hAnsi="Times New Roman"/>
          <w:sz w:val="28"/>
          <w:szCs w:val="28"/>
        </w:rPr>
        <w:t xml:space="preserve">предоставляются местным бюджетам субсидии, которые не </w:t>
      </w:r>
      <w:proofErr w:type="spellStart"/>
      <w:r w:rsidRPr="008D1663">
        <w:rPr>
          <w:rFonts w:ascii="Times New Roman" w:hAnsi="Times New Roman"/>
          <w:sz w:val="28"/>
          <w:szCs w:val="28"/>
        </w:rPr>
        <w:t>софинансируются</w:t>
      </w:r>
      <w:proofErr w:type="spellEnd"/>
      <w:r w:rsidRPr="008D1663">
        <w:rPr>
          <w:rFonts w:ascii="Times New Roman" w:hAnsi="Times New Roman"/>
          <w:sz w:val="28"/>
          <w:szCs w:val="28"/>
        </w:rPr>
        <w:t xml:space="preserve"> из федерального бюджета, если иное не установлено настоящими Указаниями.</w:t>
      </w:r>
      <w:proofErr w:type="gramEnd"/>
    </w:p>
    <w:p w:rsidR="008D1663" w:rsidRPr="008D1663" w:rsidRDefault="008D1663" w:rsidP="008D1663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1663">
        <w:rPr>
          <w:rFonts w:ascii="Times New Roman" w:hAnsi="Times New Roman"/>
          <w:sz w:val="28"/>
          <w:szCs w:val="28"/>
        </w:rPr>
        <w:t>2. При формировании кодов целевых статей расходов, содержащих направления расходов местного бюджета L0000–</w:t>
      </w:r>
      <w:r w:rsidRPr="008D1663">
        <w:rPr>
          <w:rFonts w:ascii="Times New Roman" w:hAnsi="Times New Roman"/>
          <w:sz w:val="28"/>
          <w:szCs w:val="28"/>
          <w:lang w:val="en-US"/>
        </w:rPr>
        <w:t>L</w:t>
      </w:r>
      <w:r w:rsidRPr="008D1663">
        <w:rPr>
          <w:rFonts w:ascii="Times New Roman" w:hAnsi="Times New Roman"/>
          <w:sz w:val="28"/>
          <w:szCs w:val="28"/>
        </w:rPr>
        <w:t xml:space="preserve">9990, </w:t>
      </w:r>
      <w:r w:rsidRPr="008D1663">
        <w:rPr>
          <w:rFonts w:ascii="Times New Roman" w:hAnsi="Times New Roman"/>
          <w:sz w:val="28"/>
          <w:szCs w:val="28"/>
          <w:lang w:val="en-US"/>
        </w:rPr>
        <w:t>S</w:t>
      </w:r>
      <w:r w:rsidRPr="008D1663">
        <w:rPr>
          <w:rFonts w:ascii="Times New Roman" w:hAnsi="Times New Roman"/>
          <w:sz w:val="28"/>
          <w:szCs w:val="28"/>
        </w:rPr>
        <w:t>0000–</w:t>
      </w:r>
      <w:r w:rsidRPr="008D1663">
        <w:rPr>
          <w:rFonts w:ascii="Times New Roman" w:hAnsi="Times New Roman"/>
          <w:sz w:val="28"/>
          <w:szCs w:val="28"/>
          <w:lang w:val="en-US"/>
        </w:rPr>
        <w:t>S</w:t>
      </w:r>
      <w:r w:rsidRPr="008D1663">
        <w:rPr>
          <w:rFonts w:ascii="Times New Roman" w:hAnsi="Times New Roman"/>
          <w:sz w:val="28"/>
          <w:szCs w:val="28"/>
        </w:rPr>
        <w:t>9990, обеспечивается на уровне второго–четвертого разрядов направлений расходов однозначная увязка данных кодов расходов местного бюджета с кодами направлений расходов</w:t>
      </w:r>
      <w:r w:rsidR="006122BE">
        <w:rPr>
          <w:rFonts w:ascii="Times New Roman" w:hAnsi="Times New Roman"/>
          <w:sz w:val="28"/>
          <w:szCs w:val="28"/>
        </w:rPr>
        <w:t xml:space="preserve"> областного бюджета</w:t>
      </w:r>
      <w:r w:rsidRPr="008D1663">
        <w:rPr>
          <w:rFonts w:ascii="Times New Roman" w:hAnsi="Times New Roman"/>
          <w:sz w:val="28"/>
          <w:szCs w:val="28"/>
        </w:rPr>
        <w:t>.</w:t>
      </w:r>
    </w:p>
    <w:p w:rsidR="008D1663" w:rsidRPr="008D1663" w:rsidRDefault="008D1663" w:rsidP="008D1663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1663">
        <w:rPr>
          <w:rFonts w:ascii="Times New Roman" w:hAnsi="Times New Roman"/>
          <w:sz w:val="28"/>
          <w:szCs w:val="28"/>
        </w:rPr>
        <w:t xml:space="preserve">Отражение расходов местного бюджета, источником финансового обеспечения которых являются субвенции, предоставляемые из </w:t>
      </w:r>
      <w:r w:rsidR="005C1D7E">
        <w:rPr>
          <w:rFonts w:ascii="Times New Roman" w:hAnsi="Times New Roman"/>
          <w:sz w:val="28"/>
          <w:szCs w:val="28"/>
        </w:rPr>
        <w:t xml:space="preserve">областного бюджета, </w:t>
      </w:r>
      <w:r w:rsidRPr="008D1663">
        <w:rPr>
          <w:rFonts w:ascii="Times New Roman" w:hAnsi="Times New Roman"/>
          <w:sz w:val="28"/>
          <w:szCs w:val="28"/>
        </w:rPr>
        <w:t xml:space="preserve">осуществляется по целевым статьям расходов местного бюджета, включающим в коде направления расходов первый–четвертый разряды, идентичные первому–четвертому разрядам кодов направлений расходов </w:t>
      </w:r>
      <w:r w:rsidR="005C1D7E">
        <w:rPr>
          <w:rFonts w:ascii="Times New Roman" w:hAnsi="Times New Roman"/>
          <w:sz w:val="28"/>
          <w:szCs w:val="28"/>
        </w:rPr>
        <w:t xml:space="preserve">областного </w:t>
      </w:r>
      <w:r w:rsidRPr="008D1663">
        <w:rPr>
          <w:rFonts w:ascii="Times New Roman" w:hAnsi="Times New Roman"/>
          <w:sz w:val="28"/>
          <w:szCs w:val="28"/>
        </w:rPr>
        <w:t>бюджет</w:t>
      </w:r>
      <w:r w:rsidR="005C1D7E">
        <w:rPr>
          <w:rFonts w:ascii="Times New Roman" w:hAnsi="Times New Roman"/>
          <w:sz w:val="28"/>
          <w:szCs w:val="28"/>
        </w:rPr>
        <w:t>а</w:t>
      </w:r>
      <w:r w:rsidRPr="008D1663">
        <w:rPr>
          <w:rFonts w:ascii="Times New Roman" w:hAnsi="Times New Roman"/>
          <w:sz w:val="28"/>
          <w:szCs w:val="28"/>
        </w:rPr>
        <w:t>, по которым предоставляются соответствующие субвенции.</w:t>
      </w:r>
    </w:p>
    <w:p w:rsidR="008D1663" w:rsidRPr="008D1663" w:rsidRDefault="008D1663" w:rsidP="008D1663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1663">
        <w:rPr>
          <w:rFonts w:ascii="Times New Roman" w:hAnsi="Times New Roman"/>
          <w:sz w:val="28"/>
          <w:szCs w:val="28"/>
        </w:rPr>
        <w:t xml:space="preserve">3. Наименования направлений расходов местного бюджета (наименования целевых статей, содержащих соответствующие направления расходов бюджета), содержащие значения 30000–39990, 50000–59990, 80000–89990, </w:t>
      </w:r>
      <w:r w:rsidRPr="008D1663">
        <w:rPr>
          <w:rFonts w:ascii="Times New Roman" w:hAnsi="Times New Roman"/>
          <w:sz w:val="28"/>
          <w:szCs w:val="28"/>
          <w:lang w:val="en-US"/>
        </w:rPr>
        <w:t>R</w:t>
      </w:r>
      <w:r w:rsidRPr="008D1663">
        <w:rPr>
          <w:rFonts w:ascii="Times New Roman" w:hAnsi="Times New Roman"/>
          <w:sz w:val="28"/>
          <w:szCs w:val="28"/>
        </w:rPr>
        <w:t>0000–</w:t>
      </w:r>
      <w:r w:rsidRPr="008D1663">
        <w:rPr>
          <w:rFonts w:ascii="Times New Roman" w:hAnsi="Times New Roman"/>
          <w:sz w:val="28"/>
          <w:szCs w:val="28"/>
          <w:lang w:val="en-US"/>
        </w:rPr>
        <w:t>R</w:t>
      </w:r>
      <w:r w:rsidRPr="008D1663">
        <w:rPr>
          <w:rFonts w:ascii="Times New Roman" w:hAnsi="Times New Roman"/>
          <w:sz w:val="28"/>
          <w:szCs w:val="28"/>
        </w:rPr>
        <w:t>9990, L0000–</w:t>
      </w:r>
      <w:r w:rsidRPr="008D1663">
        <w:rPr>
          <w:rFonts w:ascii="Times New Roman" w:hAnsi="Times New Roman"/>
          <w:sz w:val="28"/>
          <w:szCs w:val="28"/>
          <w:lang w:val="en-US"/>
        </w:rPr>
        <w:t>L</w:t>
      </w:r>
      <w:r w:rsidRPr="008D1663">
        <w:rPr>
          <w:rFonts w:ascii="Times New Roman" w:hAnsi="Times New Roman"/>
          <w:sz w:val="28"/>
          <w:szCs w:val="28"/>
        </w:rPr>
        <w:t xml:space="preserve">9990, </w:t>
      </w:r>
      <w:r w:rsidRPr="008D1663">
        <w:rPr>
          <w:rFonts w:ascii="Times New Roman" w:hAnsi="Times New Roman"/>
          <w:sz w:val="28"/>
          <w:szCs w:val="28"/>
          <w:lang w:val="en-US"/>
        </w:rPr>
        <w:t>S</w:t>
      </w:r>
      <w:r w:rsidRPr="008D1663">
        <w:rPr>
          <w:rFonts w:ascii="Times New Roman" w:hAnsi="Times New Roman"/>
          <w:sz w:val="28"/>
          <w:szCs w:val="28"/>
        </w:rPr>
        <w:t>0000–</w:t>
      </w:r>
      <w:r w:rsidRPr="008D1663">
        <w:rPr>
          <w:rFonts w:ascii="Times New Roman" w:hAnsi="Times New Roman"/>
          <w:sz w:val="28"/>
          <w:szCs w:val="28"/>
          <w:lang w:val="en-US"/>
        </w:rPr>
        <w:t>S</w:t>
      </w:r>
      <w:r w:rsidRPr="008D1663">
        <w:rPr>
          <w:rFonts w:ascii="Times New Roman" w:hAnsi="Times New Roman"/>
          <w:sz w:val="28"/>
          <w:szCs w:val="28"/>
        </w:rPr>
        <w:t>9990, формируются по целевому назначению направления расходов (расходному обязательству) муниципального образования и не включает указание на наименование межбюджетного трансферта, являющегося источником финансового обеспечения расходов местного бюджета.</w:t>
      </w:r>
    </w:p>
    <w:p w:rsidR="008D1663" w:rsidRPr="008D1663" w:rsidRDefault="008D1663" w:rsidP="008D1663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1663">
        <w:rPr>
          <w:rFonts w:ascii="Times New Roman" w:hAnsi="Times New Roman"/>
          <w:sz w:val="28"/>
          <w:szCs w:val="28"/>
        </w:rPr>
        <w:t>4. </w:t>
      </w:r>
      <w:r w:rsidR="0002544D">
        <w:rPr>
          <w:rFonts w:ascii="Times New Roman" w:hAnsi="Times New Roman"/>
          <w:sz w:val="28"/>
          <w:szCs w:val="28"/>
        </w:rPr>
        <w:t xml:space="preserve">Администрация МО </w:t>
      </w:r>
      <w:r w:rsidR="00371BEA">
        <w:rPr>
          <w:rFonts w:ascii="Times New Roman" w:hAnsi="Times New Roman"/>
          <w:sz w:val="28"/>
          <w:szCs w:val="28"/>
        </w:rPr>
        <w:t>Никольский</w:t>
      </w:r>
      <w:r w:rsidR="0002544D" w:rsidRPr="008D1663">
        <w:rPr>
          <w:rFonts w:ascii="Times New Roman" w:hAnsi="Times New Roman"/>
          <w:sz w:val="28"/>
          <w:szCs w:val="28"/>
        </w:rPr>
        <w:t xml:space="preserve"> сельсовет </w:t>
      </w:r>
      <w:r w:rsidRPr="008D1663">
        <w:rPr>
          <w:rFonts w:ascii="Times New Roman" w:hAnsi="Times New Roman"/>
          <w:sz w:val="28"/>
          <w:szCs w:val="28"/>
        </w:rPr>
        <w:t xml:space="preserve">вправе установить необходимую детализацию пятого разряда кодов направлений расходов, содержащих значения 30000–39990, 50000–59990, 80000–89990, </w:t>
      </w:r>
      <w:r w:rsidRPr="008D1663">
        <w:rPr>
          <w:rFonts w:ascii="Times New Roman" w:hAnsi="Times New Roman"/>
          <w:sz w:val="28"/>
          <w:szCs w:val="28"/>
          <w:lang w:val="en-US"/>
        </w:rPr>
        <w:t>R</w:t>
      </w:r>
      <w:r w:rsidRPr="008D1663">
        <w:rPr>
          <w:rFonts w:ascii="Times New Roman" w:hAnsi="Times New Roman"/>
          <w:sz w:val="28"/>
          <w:szCs w:val="28"/>
        </w:rPr>
        <w:t>0000–</w:t>
      </w:r>
      <w:r w:rsidRPr="008D1663">
        <w:rPr>
          <w:rFonts w:ascii="Times New Roman" w:hAnsi="Times New Roman"/>
          <w:sz w:val="28"/>
          <w:szCs w:val="28"/>
          <w:lang w:val="en-US"/>
        </w:rPr>
        <w:t>R</w:t>
      </w:r>
      <w:r w:rsidRPr="008D1663">
        <w:rPr>
          <w:rFonts w:ascii="Times New Roman" w:hAnsi="Times New Roman"/>
          <w:sz w:val="28"/>
          <w:szCs w:val="28"/>
        </w:rPr>
        <w:t>9990, при отражении расходов</w:t>
      </w:r>
      <w:r w:rsidR="00F83FAE">
        <w:rPr>
          <w:rFonts w:ascii="Times New Roman" w:hAnsi="Times New Roman"/>
          <w:sz w:val="28"/>
          <w:szCs w:val="28"/>
        </w:rPr>
        <w:t xml:space="preserve"> </w:t>
      </w:r>
      <w:r w:rsidRPr="008D1663">
        <w:rPr>
          <w:rFonts w:ascii="Times New Roman" w:hAnsi="Times New Roman"/>
          <w:sz w:val="28"/>
          <w:szCs w:val="28"/>
        </w:rPr>
        <w:t xml:space="preserve"> местного бюджета, источником финансового обеспечения которых являются </w:t>
      </w:r>
      <w:r w:rsidR="007066FB">
        <w:rPr>
          <w:rFonts w:ascii="Times New Roman" w:hAnsi="Times New Roman"/>
          <w:sz w:val="28"/>
          <w:szCs w:val="28"/>
        </w:rPr>
        <w:t>безвозмездные поступления</w:t>
      </w:r>
      <w:r w:rsidRPr="008D1663">
        <w:rPr>
          <w:rFonts w:ascii="Times New Roman" w:hAnsi="Times New Roman"/>
          <w:sz w:val="28"/>
          <w:szCs w:val="28"/>
        </w:rPr>
        <w:t xml:space="preserve">, имеющие целевое назначение, </w:t>
      </w:r>
      <w:r w:rsidRPr="008D1663">
        <w:rPr>
          <w:rFonts w:ascii="Times New Roman" w:hAnsi="Times New Roman"/>
          <w:sz w:val="28"/>
          <w:szCs w:val="28"/>
        </w:rPr>
        <w:lastRenderedPageBreak/>
        <w:t xml:space="preserve">предоставляемые из </w:t>
      </w:r>
      <w:r w:rsidR="00F43BBE">
        <w:rPr>
          <w:rFonts w:ascii="Times New Roman" w:hAnsi="Times New Roman"/>
          <w:sz w:val="28"/>
          <w:szCs w:val="28"/>
        </w:rPr>
        <w:t xml:space="preserve">областного </w:t>
      </w:r>
      <w:r w:rsidRPr="008D1663">
        <w:rPr>
          <w:rFonts w:ascii="Times New Roman" w:hAnsi="Times New Roman"/>
          <w:sz w:val="28"/>
          <w:szCs w:val="28"/>
        </w:rPr>
        <w:t>бюджет</w:t>
      </w:r>
      <w:r w:rsidR="00F43BBE">
        <w:rPr>
          <w:rFonts w:ascii="Times New Roman" w:hAnsi="Times New Roman"/>
          <w:sz w:val="28"/>
          <w:szCs w:val="28"/>
        </w:rPr>
        <w:t>а</w:t>
      </w:r>
      <w:r w:rsidRPr="008D1663">
        <w:rPr>
          <w:rFonts w:ascii="Times New Roman" w:hAnsi="Times New Roman"/>
          <w:sz w:val="28"/>
          <w:szCs w:val="28"/>
        </w:rPr>
        <w:t>, по направлениям расходов в рамках целевого назначения предоставляемых межбюджетных трансфертов.</w:t>
      </w:r>
    </w:p>
    <w:p w:rsidR="008D1663" w:rsidRPr="008D1663" w:rsidRDefault="008D1663" w:rsidP="008D1663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1663">
        <w:rPr>
          <w:rFonts w:ascii="Times New Roman" w:hAnsi="Times New Roman"/>
          <w:sz w:val="28"/>
          <w:szCs w:val="28"/>
        </w:rPr>
        <w:t xml:space="preserve">В случае если </w:t>
      </w:r>
      <w:r w:rsidR="00C72AFC">
        <w:rPr>
          <w:rFonts w:ascii="Times New Roman" w:hAnsi="Times New Roman"/>
          <w:sz w:val="28"/>
          <w:szCs w:val="28"/>
        </w:rPr>
        <w:t>администраци</w:t>
      </w:r>
      <w:r w:rsidR="00F43BBE">
        <w:rPr>
          <w:rFonts w:ascii="Times New Roman" w:hAnsi="Times New Roman"/>
          <w:sz w:val="28"/>
          <w:szCs w:val="28"/>
        </w:rPr>
        <w:t>я</w:t>
      </w:r>
      <w:r w:rsidR="00C72AFC">
        <w:rPr>
          <w:rFonts w:ascii="Times New Roman" w:hAnsi="Times New Roman"/>
          <w:sz w:val="28"/>
          <w:szCs w:val="28"/>
        </w:rPr>
        <w:t xml:space="preserve"> МО </w:t>
      </w:r>
      <w:r w:rsidR="00371BEA">
        <w:rPr>
          <w:rFonts w:ascii="Times New Roman" w:hAnsi="Times New Roman"/>
          <w:sz w:val="28"/>
          <w:szCs w:val="28"/>
        </w:rPr>
        <w:t>Никольский</w:t>
      </w:r>
      <w:r w:rsidR="00C72AFC" w:rsidRPr="008D1663">
        <w:rPr>
          <w:rFonts w:ascii="Times New Roman" w:hAnsi="Times New Roman"/>
          <w:sz w:val="28"/>
          <w:szCs w:val="28"/>
        </w:rPr>
        <w:t xml:space="preserve"> сельсовет </w:t>
      </w:r>
      <w:r w:rsidRPr="008D1663">
        <w:rPr>
          <w:rFonts w:ascii="Times New Roman" w:hAnsi="Times New Roman"/>
          <w:sz w:val="28"/>
          <w:szCs w:val="28"/>
        </w:rPr>
        <w:t>устанавливает детализацию пятого разряда данных кодов направлений расходов, в наименовании указанного направления расходов местного бюджета (наименовании целевой статьи, содержащей соответствующее направление расходов бюджета) после наименования кода направления расходов в скобках указывается наименование целевого назначения направления расходов.</w:t>
      </w:r>
    </w:p>
    <w:p w:rsidR="008D1663" w:rsidRPr="006E4CBE" w:rsidRDefault="008D1663" w:rsidP="008D1663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1663">
        <w:rPr>
          <w:rFonts w:ascii="Times New Roman" w:hAnsi="Times New Roman"/>
          <w:sz w:val="28"/>
          <w:szCs w:val="28"/>
        </w:rPr>
        <w:t>5</w:t>
      </w:r>
      <w:r w:rsidRPr="006E4CBE">
        <w:rPr>
          <w:rFonts w:ascii="Times New Roman" w:hAnsi="Times New Roman"/>
          <w:sz w:val="28"/>
          <w:szCs w:val="28"/>
        </w:rPr>
        <w:t>. </w:t>
      </w:r>
      <w:proofErr w:type="gramStart"/>
      <w:r w:rsidRPr="006E4CBE">
        <w:rPr>
          <w:rFonts w:ascii="Times New Roman" w:hAnsi="Times New Roman"/>
          <w:sz w:val="28"/>
          <w:szCs w:val="28"/>
        </w:rPr>
        <w:t xml:space="preserve">При формировании кодов целевых статей расходов местного бюджета, источником которых являются </w:t>
      </w:r>
      <w:r w:rsidR="00C426F6" w:rsidRPr="006E4CBE">
        <w:rPr>
          <w:rFonts w:ascii="Times New Roman" w:hAnsi="Times New Roman"/>
          <w:sz w:val="28"/>
          <w:szCs w:val="28"/>
        </w:rPr>
        <w:t>межбюджетные трансферты</w:t>
      </w:r>
      <w:r w:rsidR="00F43BBE" w:rsidRPr="006E4CBE">
        <w:rPr>
          <w:rFonts w:ascii="Times New Roman" w:hAnsi="Times New Roman"/>
          <w:sz w:val="28"/>
          <w:szCs w:val="28"/>
        </w:rPr>
        <w:t xml:space="preserve"> из областного</w:t>
      </w:r>
      <w:r w:rsidR="00B004BD" w:rsidRPr="006E4CBE">
        <w:rPr>
          <w:rFonts w:ascii="Times New Roman" w:hAnsi="Times New Roman"/>
          <w:sz w:val="28"/>
          <w:szCs w:val="28"/>
        </w:rPr>
        <w:t xml:space="preserve"> бюджет</w:t>
      </w:r>
      <w:r w:rsidR="00F43BBE" w:rsidRPr="006E4CBE">
        <w:rPr>
          <w:rFonts w:ascii="Times New Roman" w:hAnsi="Times New Roman"/>
          <w:sz w:val="28"/>
          <w:szCs w:val="28"/>
        </w:rPr>
        <w:t>а</w:t>
      </w:r>
      <w:r w:rsidR="00B004BD" w:rsidRPr="006E4CBE">
        <w:rPr>
          <w:rFonts w:ascii="Times New Roman" w:hAnsi="Times New Roman"/>
          <w:sz w:val="28"/>
          <w:szCs w:val="28"/>
        </w:rPr>
        <w:t xml:space="preserve">, </w:t>
      </w:r>
      <w:r w:rsidRPr="006E4CBE">
        <w:rPr>
          <w:rFonts w:ascii="Times New Roman" w:hAnsi="Times New Roman"/>
          <w:sz w:val="28"/>
          <w:szCs w:val="28"/>
        </w:rPr>
        <w:t xml:space="preserve"> предоставляемые в рамках региональных проектов и приоритетных проектов Оренбургской области, обеспечивается их однозначная увязка с кодами целевых статей расходов </w:t>
      </w:r>
      <w:r w:rsidR="006D1E22" w:rsidRPr="006E4CBE">
        <w:rPr>
          <w:rFonts w:ascii="Times New Roman" w:hAnsi="Times New Roman"/>
          <w:sz w:val="28"/>
          <w:szCs w:val="28"/>
        </w:rPr>
        <w:t>областного</w:t>
      </w:r>
      <w:r w:rsidR="00B004BD" w:rsidRPr="006E4CBE">
        <w:rPr>
          <w:rFonts w:ascii="Times New Roman" w:hAnsi="Times New Roman"/>
          <w:sz w:val="28"/>
          <w:szCs w:val="28"/>
        </w:rPr>
        <w:t xml:space="preserve"> бюджет</w:t>
      </w:r>
      <w:r w:rsidR="006D1E22" w:rsidRPr="006E4CBE">
        <w:rPr>
          <w:rFonts w:ascii="Times New Roman" w:hAnsi="Times New Roman"/>
          <w:sz w:val="28"/>
          <w:szCs w:val="28"/>
        </w:rPr>
        <w:t>а</w:t>
      </w:r>
      <w:r w:rsidRPr="006E4CBE">
        <w:rPr>
          <w:rFonts w:ascii="Times New Roman" w:hAnsi="Times New Roman"/>
          <w:sz w:val="28"/>
          <w:szCs w:val="28"/>
        </w:rPr>
        <w:t xml:space="preserve"> на уровне четвертого–пятого разрядов кода целевой статьи расходов.</w:t>
      </w:r>
      <w:proofErr w:type="gramEnd"/>
    </w:p>
    <w:p w:rsidR="008D1663" w:rsidRPr="008D1663" w:rsidRDefault="008D1663" w:rsidP="006E4CBE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4CBE">
        <w:rPr>
          <w:rFonts w:ascii="Times New Roman" w:hAnsi="Times New Roman"/>
          <w:sz w:val="28"/>
          <w:szCs w:val="28"/>
        </w:rPr>
        <w:t>Расходы местн</w:t>
      </w:r>
      <w:r w:rsidR="008B2E3C" w:rsidRPr="006E4CBE">
        <w:rPr>
          <w:rFonts w:ascii="Times New Roman" w:hAnsi="Times New Roman"/>
          <w:sz w:val="28"/>
          <w:szCs w:val="28"/>
        </w:rPr>
        <w:t>ого</w:t>
      </w:r>
      <w:r w:rsidRPr="006E4CBE">
        <w:rPr>
          <w:rFonts w:ascii="Times New Roman" w:hAnsi="Times New Roman"/>
          <w:sz w:val="28"/>
          <w:szCs w:val="28"/>
        </w:rPr>
        <w:t xml:space="preserve"> бюджет</w:t>
      </w:r>
      <w:r w:rsidR="008B2E3C" w:rsidRPr="006E4CBE">
        <w:rPr>
          <w:rFonts w:ascii="Times New Roman" w:hAnsi="Times New Roman"/>
          <w:sz w:val="28"/>
          <w:szCs w:val="28"/>
        </w:rPr>
        <w:t>а</w:t>
      </w:r>
      <w:r w:rsidRPr="006E4CBE">
        <w:rPr>
          <w:rFonts w:ascii="Times New Roman" w:hAnsi="Times New Roman"/>
          <w:sz w:val="28"/>
          <w:szCs w:val="28"/>
        </w:rPr>
        <w:t>, в целях финансового обеспечения (</w:t>
      </w:r>
      <w:proofErr w:type="spellStart"/>
      <w:r w:rsidRPr="006E4CB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E4CBE">
        <w:rPr>
          <w:rFonts w:ascii="Times New Roman" w:hAnsi="Times New Roman"/>
          <w:sz w:val="28"/>
          <w:szCs w:val="28"/>
        </w:rPr>
        <w:t xml:space="preserve">) которых местному бюджету в рамках регионального проекта из </w:t>
      </w:r>
      <w:r w:rsidR="00C426F6" w:rsidRPr="006E4CBE">
        <w:rPr>
          <w:rFonts w:ascii="Times New Roman" w:hAnsi="Times New Roman"/>
          <w:sz w:val="28"/>
          <w:szCs w:val="28"/>
        </w:rPr>
        <w:t>областного</w:t>
      </w:r>
      <w:r w:rsidRPr="006E4CBE">
        <w:rPr>
          <w:rFonts w:ascii="Times New Roman" w:hAnsi="Times New Roman"/>
          <w:sz w:val="28"/>
          <w:szCs w:val="28"/>
        </w:rPr>
        <w:t xml:space="preserve"> бюджет</w:t>
      </w:r>
      <w:r w:rsidR="00C426F6" w:rsidRPr="006E4CBE">
        <w:rPr>
          <w:rFonts w:ascii="Times New Roman" w:hAnsi="Times New Roman"/>
          <w:sz w:val="28"/>
          <w:szCs w:val="28"/>
        </w:rPr>
        <w:t>а</w:t>
      </w:r>
      <w:r w:rsidRPr="006E4CBE">
        <w:rPr>
          <w:rFonts w:ascii="Times New Roman" w:hAnsi="Times New Roman"/>
          <w:sz w:val="28"/>
          <w:szCs w:val="28"/>
        </w:rPr>
        <w:t xml:space="preserve"> предоставляются </w:t>
      </w:r>
      <w:r w:rsidR="00C426F6" w:rsidRPr="006E4CBE">
        <w:rPr>
          <w:rFonts w:ascii="Times New Roman" w:hAnsi="Times New Roman"/>
          <w:sz w:val="28"/>
          <w:szCs w:val="28"/>
        </w:rPr>
        <w:t>межбюджетные трансферты</w:t>
      </w:r>
      <w:r w:rsidRPr="006E4CBE">
        <w:rPr>
          <w:rFonts w:ascii="Times New Roman" w:hAnsi="Times New Roman"/>
          <w:sz w:val="28"/>
          <w:szCs w:val="28"/>
        </w:rPr>
        <w:t xml:space="preserve"> по направлениям расходов, содержащим значения 50000–59990, отражаются по направлениям расходов, идентичным направлениям расходов областного бюджета, в полном объеме, необходимом для исполнения</w:t>
      </w:r>
      <w:r w:rsidRPr="008D1663">
        <w:rPr>
          <w:rFonts w:ascii="Times New Roman" w:hAnsi="Times New Roman"/>
          <w:sz w:val="28"/>
          <w:szCs w:val="28"/>
        </w:rPr>
        <w:t xml:space="preserve"> соответствующего расходного обязательства муниципального образования.</w:t>
      </w:r>
    </w:p>
    <w:p w:rsidR="008D1663" w:rsidRPr="008D1663" w:rsidRDefault="00682B2C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1663" w:rsidRPr="008D1663">
        <w:rPr>
          <w:rFonts w:ascii="Times New Roman" w:hAnsi="Times New Roman" w:cs="Times New Roman"/>
          <w:sz w:val="28"/>
          <w:szCs w:val="28"/>
        </w:rPr>
        <w:t xml:space="preserve">. Отражение в текущем финансовом году расходов местных бюджетов, осуществляемых за счет остатков межбюджетных трансфертов из </w:t>
      </w:r>
      <w:r w:rsidR="0015045C">
        <w:rPr>
          <w:rFonts w:ascii="Times New Roman" w:hAnsi="Times New Roman" w:cs="Times New Roman"/>
          <w:sz w:val="28"/>
          <w:szCs w:val="28"/>
        </w:rPr>
        <w:t>областного</w:t>
      </w:r>
      <w:r w:rsidR="002025E6">
        <w:rPr>
          <w:rFonts w:ascii="Times New Roman" w:hAnsi="Times New Roman" w:cs="Times New Roman"/>
          <w:sz w:val="28"/>
          <w:szCs w:val="28"/>
        </w:rPr>
        <w:t xml:space="preserve"> </w:t>
      </w:r>
      <w:r w:rsidR="008D1663" w:rsidRPr="008D1663">
        <w:rPr>
          <w:rFonts w:ascii="Times New Roman" w:hAnsi="Times New Roman" w:cs="Times New Roman"/>
          <w:sz w:val="28"/>
          <w:szCs w:val="28"/>
        </w:rPr>
        <w:t>бюджет</w:t>
      </w:r>
      <w:r w:rsidR="0015045C">
        <w:rPr>
          <w:rFonts w:ascii="Times New Roman" w:hAnsi="Times New Roman" w:cs="Times New Roman"/>
          <w:sz w:val="28"/>
          <w:szCs w:val="28"/>
        </w:rPr>
        <w:t>а</w:t>
      </w:r>
      <w:r w:rsidR="008D1663" w:rsidRPr="008D1663">
        <w:rPr>
          <w:rFonts w:ascii="Times New Roman" w:hAnsi="Times New Roman" w:cs="Times New Roman"/>
          <w:sz w:val="28"/>
          <w:szCs w:val="28"/>
        </w:rPr>
        <w:t>, имеющих целевое назначение, прошлых лет, производится в следующем порядке:</w:t>
      </w:r>
    </w:p>
    <w:p w:rsidR="008D1663" w:rsidRPr="008D1663" w:rsidRDefault="008D1663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8D1663">
        <w:rPr>
          <w:rFonts w:ascii="Times New Roman" w:hAnsi="Times New Roman" w:cs="Times New Roman"/>
          <w:sz w:val="28"/>
          <w:szCs w:val="28"/>
        </w:rPr>
        <w:t>при сохранении у Оренбургской области расходных обязательств по предоставлению в текущем финансовом году межбюджетных трансфертов на указанные цели</w:t>
      </w:r>
      <w:proofErr w:type="gramEnd"/>
      <w:r w:rsidRPr="008D1663">
        <w:rPr>
          <w:rFonts w:ascii="Times New Roman" w:hAnsi="Times New Roman" w:cs="Times New Roman"/>
          <w:sz w:val="28"/>
          <w:szCs w:val="28"/>
        </w:rPr>
        <w:t xml:space="preserve"> – по соответствующим направлениям расходов;</w:t>
      </w:r>
    </w:p>
    <w:p w:rsidR="008D1663" w:rsidRPr="008D1663" w:rsidRDefault="008D1663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8D1663">
        <w:rPr>
          <w:rFonts w:ascii="Times New Roman" w:hAnsi="Times New Roman" w:cs="Times New Roman"/>
          <w:sz w:val="28"/>
          <w:szCs w:val="28"/>
        </w:rPr>
        <w:t>при отсутствии у Оренбургской области расходных обязательств по предоставлению в текущем финансовом году межбюджетных трансфертов на указанные цели</w:t>
      </w:r>
      <w:proofErr w:type="gramEnd"/>
      <w:r w:rsidRPr="008D1663">
        <w:rPr>
          <w:rFonts w:ascii="Times New Roman" w:hAnsi="Times New Roman" w:cs="Times New Roman"/>
          <w:sz w:val="28"/>
          <w:szCs w:val="28"/>
        </w:rPr>
        <w:t xml:space="preserve"> – по направлению расходов 99990 «Прочие мероприятия, осуществляемые за счет межбюджетных трансфертов прошлых лет из областного бюджета».</w:t>
      </w:r>
    </w:p>
    <w:p w:rsidR="008D1663" w:rsidRDefault="008D1663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D1663">
        <w:rPr>
          <w:rFonts w:ascii="Times New Roman" w:hAnsi="Times New Roman" w:cs="Times New Roman"/>
          <w:sz w:val="28"/>
          <w:szCs w:val="28"/>
        </w:rPr>
        <w:t xml:space="preserve">В целях обособления расходов бюджета, источником финансового обеспечения которых являются целевые межбюджетные трансферты из </w:t>
      </w:r>
      <w:r w:rsidR="006E4CBE">
        <w:rPr>
          <w:rFonts w:ascii="Times New Roman" w:hAnsi="Times New Roman" w:cs="Times New Roman"/>
          <w:sz w:val="28"/>
          <w:szCs w:val="28"/>
        </w:rPr>
        <w:t>областного</w:t>
      </w:r>
      <w:r w:rsidRPr="008D166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E4CBE">
        <w:rPr>
          <w:rFonts w:ascii="Times New Roman" w:hAnsi="Times New Roman" w:cs="Times New Roman"/>
          <w:sz w:val="28"/>
          <w:szCs w:val="28"/>
        </w:rPr>
        <w:t>а</w:t>
      </w:r>
      <w:r w:rsidRPr="008D1663">
        <w:rPr>
          <w:rFonts w:ascii="Times New Roman" w:hAnsi="Times New Roman" w:cs="Times New Roman"/>
          <w:sz w:val="28"/>
          <w:szCs w:val="28"/>
        </w:rPr>
        <w:t xml:space="preserve"> прошлых лет, </w:t>
      </w:r>
      <w:r w:rsidR="00682B2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82B2C">
        <w:rPr>
          <w:rFonts w:ascii="Times New Roman" w:hAnsi="Times New Roman"/>
          <w:sz w:val="28"/>
          <w:szCs w:val="28"/>
        </w:rPr>
        <w:t xml:space="preserve">МО </w:t>
      </w:r>
      <w:r w:rsidR="00371BEA">
        <w:rPr>
          <w:rFonts w:ascii="Times New Roman" w:hAnsi="Times New Roman" w:cs="Times New Roman"/>
          <w:sz w:val="28"/>
          <w:szCs w:val="28"/>
        </w:rPr>
        <w:t>Никольский</w:t>
      </w:r>
      <w:r w:rsidR="00682B2C" w:rsidRPr="008D1663">
        <w:rPr>
          <w:rFonts w:ascii="Times New Roman" w:hAnsi="Times New Roman"/>
          <w:sz w:val="28"/>
          <w:szCs w:val="28"/>
        </w:rPr>
        <w:t xml:space="preserve"> сельсовет</w:t>
      </w:r>
      <w:r w:rsidR="00682B2C" w:rsidRPr="008D1663">
        <w:rPr>
          <w:rFonts w:ascii="Times New Roman" w:hAnsi="Times New Roman" w:cs="Times New Roman"/>
          <w:sz w:val="28"/>
          <w:szCs w:val="28"/>
        </w:rPr>
        <w:t xml:space="preserve"> </w:t>
      </w:r>
      <w:r w:rsidRPr="008D1663">
        <w:rPr>
          <w:rFonts w:ascii="Times New Roman" w:hAnsi="Times New Roman" w:cs="Times New Roman"/>
          <w:sz w:val="28"/>
          <w:szCs w:val="28"/>
        </w:rPr>
        <w:t xml:space="preserve">вправе при назначении кодов целевых статей расходов детализировать в рамках пятого разряда код направления расходов 99990 «Прочие мероприятия, осуществляемые за счет межбюджетных трансфертов прошлых лет из </w:t>
      </w:r>
      <w:r w:rsidR="00F52008">
        <w:rPr>
          <w:rFonts w:ascii="Times New Roman" w:hAnsi="Times New Roman" w:cs="Times New Roman"/>
          <w:sz w:val="28"/>
          <w:szCs w:val="28"/>
        </w:rPr>
        <w:t>областного</w:t>
      </w:r>
      <w:r w:rsidRPr="008D166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52008">
        <w:rPr>
          <w:rFonts w:ascii="Times New Roman" w:hAnsi="Times New Roman" w:cs="Times New Roman"/>
          <w:sz w:val="28"/>
          <w:szCs w:val="28"/>
        </w:rPr>
        <w:t>а</w:t>
      </w:r>
      <w:r w:rsidRPr="008D1663">
        <w:rPr>
          <w:rFonts w:ascii="Times New Roman" w:hAnsi="Times New Roman" w:cs="Times New Roman"/>
          <w:sz w:val="28"/>
          <w:szCs w:val="28"/>
        </w:rPr>
        <w:t>» в соответствии с целевым назначением указанных межбюджетных трансфертов.</w:t>
      </w:r>
      <w:proofErr w:type="gramEnd"/>
      <w:r w:rsidRPr="008D1663">
        <w:rPr>
          <w:rFonts w:ascii="Times New Roman" w:hAnsi="Times New Roman" w:cs="Times New Roman"/>
          <w:sz w:val="28"/>
          <w:szCs w:val="28"/>
        </w:rPr>
        <w:t xml:space="preserve"> Детализация производится</w:t>
      </w:r>
      <w:r w:rsidRPr="008D1663">
        <w:rPr>
          <w:rFonts w:ascii="Times New Roman" w:hAnsi="Times New Roman" w:cs="Times New Roman"/>
          <w:bCs/>
          <w:sz w:val="28"/>
          <w:szCs w:val="28"/>
        </w:rPr>
        <w:t xml:space="preserve"> с применением буквенно-цифрового ряда: </w:t>
      </w:r>
      <w:r w:rsidRPr="008D1663">
        <w:rPr>
          <w:rFonts w:ascii="Times New Roman" w:hAnsi="Times New Roman" w:cs="Times New Roman"/>
          <w:sz w:val="28"/>
          <w:szCs w:val="28"/>
        </w:rPr>
        <w:t xml:space="preserve">1, 2, 3, 4, 5, 6, 7, 8, 9, Б, В, Г, Д, Ж, И, К, Л, М, Н, О, </w:t>
      </w:r>
      <w:proofErr w:type="gramStart"/>
      <w:r w:rsidRPr="008D16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1663">
        <w:rPr>
          <w:rFonts w:ascii="Times New Roman" w:hAnsi="Times New Roman" w:cs="Times New Roman"/>
          <w:sz w:val="28"/>
          <w:szCs w:val="28"/>
        </w:rPr>
        <w:t>, С, У, Ф, Ц, Ч, Ш, Щ, Э, Ю, Я, А, D, Е, F, G, I, J, L, N, Р, Q, R, S, Т,U, V, W, Y, Z</w:t>
      </w:r>
      <w:r w:rsidRPr="008D1663">
        <w:rPr>
          <w:rFonts w:ascii="Times New Roman" w:hAnsi="Times New Roman" w:cs="Times New Roman"/>
          <w:bCs/>
          <w:sz w:val="28"/>
          <w:szCs w:val="28"/>
        </w:rPr>
        <w:t>.</w:t>
      </w:r>
    </w:p>
    <w:p w:rsidR="008B2E3C" w:rsidRDefault="008B2E3C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8B2E3C" w:rsidRDefault="008B2E3C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 xml:space="preserve">. Универсальные направления расходов, увязываемые с целевыми статьями основных мероприятий, подпрограмм </w:t>
      </w:r>
      <w:r w:rsidR="00DB6831">
        <w:rPr>
          <w:rFonts w:ascii="Times New Roman" w:hAnsi="Times New Roman" w:cs="Times New Roman"/>
          <w:bCs/>
          <w:sz w:val="28"/>
          <w:szCs w:val="28"/>
        </w:rPr>
        <w:t xml:space="preserve">муниципальных программ </w:t>
      </w:r>
      <w:r w:rsidR="00DB6831">
        <w:rPr>
          <w:rFonts w:ascii="Times New Roman" w:hAnsi="Times New Roman"/>
          <w:sz w:val="28"/>
          <w:szCs w:val="28"/>
        </w:rPr>
        <w:t xml:space="preserve">МО </w:t>
      </w:r>
      <w:r w:rsidR="00371BEA">
        <w:rPr>
          <w:rFonts w:ascii="Times New Roman" w:hAnsi="Times New Roman" w:cs="Times New Roman"/>
          <w:sz w:val="28"/>
          <w:szCs w:val="28"/>
        </w:rPr>
        <w:t>Никольский</w:t>
      </w:r>
      <w:r w:rsidR="00371BEA" w:rsidRPr="008D1663">
        <w:rPr>
          <w:rFonts w:ascii="Times New Roman" w:hAnsi="Times New Roman"/>
          <w:sz w:val="28"/>
          <w:szCs w:val="28"/>
        </w:rPr>
        <w:t xml:space="preserve"> </w:t>
      </w:r>
      <w:r w:rsidR="00DB6831" w:rsidRPr="008D1663">
        <w:rPr>
          <w:rFonts w:ascii="Times New Roman" w:hAnsi="Times New Roman"/>
          <w:sz w:val="28"/>
          <w:szCs w:val="28"/>
        </w:rPr>
        <w:lastRenderedPageBreak/>
        <w:t>сельсовет</w:t>
      </w:r>
      <w:r w:rsidR="00DB6831">
        <w:rPr>
          <w:rFonts w:ascii="Times New Roman" w:hAnsi="Times New Roman"/>
          <w:sz w:val="28"/>
          <w:szCs w:val="28"/>
        </w:rPr>
        <w:t xml:space="preserve">, непрограммным направлениям расходов органов местного самоуправления МО </w:t>
      </w:r>
      <w:r w:rsidR="00371BEA">
        <w:rPr>
          <w:rFonts w:ascii="Times New Roman" w:hAnsi="Times New Roman" w:cs="Times New Roman"/>
          <w:sz w:val="28"/>
          <w:szCs w:val="28"/>
        </w:rPr>
        <w:t>Никольский</w:t>
      </w:r>
      <w:r w:rsidR="00371BEA" w:rsidRPr="008D1663">
        <w:rPr>
          <w:rFonts w:ascii="Times New Roman" w:hAnsi="Times New Roman"/>
          <w:sz w:val="28"/>
          <w:szCs w:val="28"/>
        </w:rPr>
        <w:t xml:space="preserve"> </w:t>
      </w:r>
      <w:r w:rsidR="00DB6831" w:rsidRPr="008D1663">
        <w:rPr>
          <w:rFonts w:ascii="Times New Roman" w:hAnsi="Times New Roman"/>
          <w:sz w:val="28"/>
          <w:szCs w:val="28"/>
        </w:rPr>
        <w:t>сельсовет</w:t>
      </w:r>
      <w:r w:rsidR="00DB6831">
        <w:rPr>
          <w:rFonts w:ascii="Times New Roman" w:hAnsi="Times New Roman"/>
          <w:sz w:val="28"/>
          <w:szCs w:val="28"/>
        </w:rPr>
        <w:t xml:space="preserve"> (непрограммными мероприятиями)</w:t>
      </w:r>
    </w:p>
    <w:p w:rsidR="00DB6831" w:rsidRDefault="00DB6831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</w:p>
    <w:p w:rsidR="00DB6831" w:rsidRDefault="00DB6831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10020 Центральный аппарат</w:t>
      </w:r>
    </w:p>
    <w:p w:rsidR="00DB6831" w:rsidRDefault="00197B93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B6831">
        <w:rPr>
          <w:rFonts w:ascii="Times New Roman" w:hAnsi="Times New Roman"/>
          <w:sz w:val="28"/>
          <w:szCs w:val="28"/>
        </w:rPr>
        <w:t xml:space="preserve">9140 </w:t>
      </w:r>
      <w:r w:rsidRPr="00197B93">
        <w:rPr>
          <w:rFonts w:ascii="Times New Roman" w:hAnsi="Times New Roman"/>
          <w:sz w:val="28"/>
          <w:szCs w:val="28"/>
        </w:rPr>
        <w:t>Осуществление капитальных вложений в объекты  муниципальной собственности</w:t>
      </w:r>
    </w:p>
    <w:p w:rsidR="00B3769A" w:rsidRDefault="00DF6D92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90320 </w:t>
      </w:r>
      <w:r w:rsidRPr="00DF6D92">
        <w:rPr>
          <w:rFonts w:ascii="Times New Roman" w:hAnsi="Times New Roman"/>
          <w:sz w:val="28"/>
          <w:szCs w:val="28"/>
        </w:rPr>
        <w:t>Финансирование социально-значимых мероприятий</w:t>
      </w:r>
    </w:p>
    <w:p w:rsidR="00270401" w:rsidRDefault="00270401" w:rsidP="008D1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90020 </w:t>
      </w:r>
      <w:r w:rsidR="00255A53" w:rsidRPr="00255A53">
        <w:rPr>
          <w:rFonts w:ascii="Times New Roman" w:hAnsi="Times New Roman"/>
          <w:sz w:val="28"/>
          <w:szCs w:val="28"/>
        </w:rPr>
        <w:t>Выполнение других общегосударственных обязательств и функций</w:t>
      </w:r>
      <w:r w:rsidR="00255A53">
        <w:rPr>
          <w:rFonts w:ascii="Times New Roman" w:hAnsi="Times New Roman"/>
          <w:sz w:val="28"/>
          <w:szCs w:val="28"/>
        </w:rPr>
        <w:t>.</w:t>
      </w:r>
    </w:p>
    <w:sectPr w:rsidR="00270401" w:rsidSect="00C92108">
      <w:pgSz w:w="11906" w:h="16838"/>
      <w:pgMar w:top="567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E74" w:rsidRDefault="00EB3E74" w:rsidP="00543C18">
      <w:pPr>
        <w:spacing w:after="0" w:line="240" w:lineRule="auto"/>
      </w:pPr>
      <w:r>
        <w:separator/>
      </w:r>
    </w:p>
  </w:endnote>
  <w:endnote w:type="continuationSeparator" w:id="0">
    <w:p w:rsidR="00EB3E74" w:rsidRDefault="00EB3E74" w:rsidP="0054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E74" w:rsidRDefault="00EB3E74" w:rsidP="00543C18">
      <w:pPr>
        <w:spacing w:after="0" w:line="240" w:lineRule="auto"/>
      </w:pPr>
      <w:r>
        <w:separator/>
      </w:r>
    </w:p>
  </w:footnote>
  <w:footnote w:type="continuationSeparator" w:id="0">
    <w:p w:rsidR="00EB3E74" w:rsidRDefault="00EB3E74" w:rsidP="00543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263"/>
    <w:multiLevelType w:val="hybridMultilevel"/>
    <w:tmpl w:val="1680B602"/>
    <w:lvl w:ilvl="0" w:tplc="9978231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B34A23"/>
    <w:multiLevelType w:val="hybridMultilevel"/>
    <w:tmpl w:val="FE2A3F34"/>
    <w:lvl w:ilvl="0" w:tplc="99782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63"/>
    <w:rsid w:val="0000208A"/>
    <w:rsid w:val="000229CB"/>
    <w:rsid w:val="0002544D"/>
    <w:rsid w:val="00066CDA"/>
    <w:rsid w:val="00072F7B"/>
    <w:rsid w:val="000970C5"/>
    <w:rsid w:val="000A3CF0"/>
    <w:rsid w:val="000A7CF7"/>
    <w:rsid w:val="001109FB"/>
    <w:rsid w:val="00127CA4"/>
    <w:rsid w:val="00136C8D"/>
    <w:rsid w:val="001433E7"/>
    <w:rsid w:val="0015045C"/>
    <w:rsid w:val="00197B93"/>
    <w:rsid w:val="001E1D06"/>
    <w:rsid w:val="002025E6"/>
    <w:rsid w:val="0021504A"/>
    <w:rsid w:val="00234B4D"/>
    <w:rsid w:val="002554FB"/>
    <w:rsid w:val="00255A53"/>
    <w:rsid w:val="00263035"/>
    <w:rsid w:val="00270401"/>
    <w:rsid w:val="002B298D"/>
    <w:rsid w:val="002C1140"/>
    <w:rsid w:val="002D0ACD"/>
    <w:rsid w:val="002F719B"/>
    <w:rsid w:val="00315C72"/>
    <w:rsid w:val="0031700C"/>
    <w:rsid w:val="00354002"/>
    <w:rsid w:val="00365D14"/>
    <w:rsid w:val="00371BEA"/>
    <w:rsid w:val="003C03F1"/>
    <w:rsid w:val="003F5DBA"/>
    <w:rsid w:val="00402DAD"/>
    <w:rsid w:val="00483F2E"/>
    <w:rsid w:val="004915A9"/>
    <w:rsid w:val="004D3403"/>
    <w:rsid w:val="004E52FA"/>
    <w:rsid w:val="004F364F"/>
    <w:rsid w:val="00505011"/>
    <w:rsid w:val="00527121"/>
    <w:rsid w:val="00537322"/>
    <w:rsid w:val="00543C18"/>
    <w:rsid w:val="00565DA7"/>
    <w:rsid w:val="00570F52"/>
    <w:rsid w:val="005855C3"/>
    <w:rsid w:val="005C1D7E"/>
    <w:rsid w:val="005E39FA"/>
    <w:rsid w:val="0060575B"/>
    <w:rsid w:val="006122BE"/>
    <w:rsid w:val="0062489A"/>
    <w:rsid w:val="00636150"/>
    <w:rsid w:val="00655BA0"/>
    <w:rsid w:val="0067459F"/>
    <w:rsid w:val="00682B2C"/>
    <w:rsid w:val="006C422C"/>
    <w:rsid w:val="006D1E22"/>
    <w:rsid w:val="006D56D6"/>
    <w:rsid w:val="006E4CBE"/>
    <w:rsid w:val="007016C6"/>
    <w:rsid w:val="007066FB"/>
    <w:rsid w:val="00746CA5"/>
    <w:rsid w:val="00760C2A"/>
    <w:rsid w:val="00776D75"/>
    <w:rsid w:val="007D490C"/>
    <w:rsid w:val="008174CF"/>
    <w:rsid w:val="008178F7"/>
    <w:rsid w:val="00822EFB"/>
    <w:rsid w:val="008319E7"/>
    <w:rsid w:val="00862ABF"/>
    <w:rsid w:val="00882842"/>
    <w:rsid w:val="00891CF4"/>
    <w:rsid w:val="008B2121"/>
    <w:rsid w:val="008B2E3C"/>
    <w:rsid w:val="008D1663"/>
    <w:rsid w:val="00924C87"/>
    <w:rsid w:val="00940A46"/>
    <w:rsid w:val="00960260"/>
    <w:rsid w:val="00972A9C"/>
    <w:rsid w:val="009B3B03"/>
    <w:rsid w:val="00A307F8"/>
    <w:rsid w:val="00A313FD"/>
    <w:rsid w:val="00A54E54"/>
    <w:rsid w:val="00A76F91"/>
    <w:rsid w:val="00A87F6B"/>
    <w:rsid w:val="00AA79D7"/>
    <w:rsid w:val="00AD0086"/>
    <w:rsid w:val="00B004BD"/>
    <w:rsid w:val="00B3769A"/>
    <w:rsid w:val="00B4086A"/>
    <w:rsid w:val="00B427B5"/>
    <w:rsid w:val="00BC5B92"/>
    <w:rsid w:val="00C40723"/>
    <w:rsid w:val="00C426F6"/>
    <w:rsid w:val="00C72AFC"/>
    <w:rsid w:val="00C92108"/>
    <w:rsid w:val="00CA04CA"/>
    <w:rsid w:val="00CB3F5C"/>
    <w:rsid w:val="00CB45C5"/>
    <w:rsid w:val="00CB64C4"/>
    <w:rsid w:val="00CB7E8D"/>
    <w:rsid w:val="00CF3278"/>
    <w:rsid w:val="00CF7B9F"/>
    <w:rsid w:val="00D05789"/>
    <w:rsid w:val="00D34399"/>
    <w:rsid w:val="00D3778C"/>
    <w:rsid w:val="00D56F51"/>
    <w:rsid w:val="00D61007"/>
    <w:rsid w:val="00D74A9A"/>
    <w:rsid w:val="00D86B19"/>
    <w:rsid w:val="00D94B36"/>
    <w:rsid w:val="00DB6831"/>
    <w:rsid w:val="00DC5E55"/>
    <w:rsid w:val="00DF6D92"/>
    <w:rsid w:val="00E14F82"/>
    <w:rsid w:val="00E2610C"/>
    <w:rsid w:val="00EB3E74"/>
    <w:rsid w:val="00EE6A41"/>
    <w:rsid w:val="00F06033"/>
    <w:rsid w:val="00F13B4B"/>
    <w:rsid w:val="00F43BBE"/>
    <w:rsid w:val="00F51044"/>
    <w:rsid w:val="00F52008"/>
    <w:rsid w:val="00F81E9D"/>
    <w:rsid w:val="00F83FAE"/>
    <w:rsid w:val="00FA769F"/>
    <w:rsid w:val="00FC794A"/>
    <w:rsid w:val="00FD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63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1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6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D16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8D1663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8D166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Cell">
    <w:name w:val="ConsCell"/>
    <w:rsid w:val="008D1663"/>
    <w:pPr>
      <w:widowControl w:val="0"/>
      <w:ind w:right="19772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4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3C1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4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3C1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63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1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6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D16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8D1663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8D166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Cell">
    <w:name w:val="ConsCell"/>
    <w:rsid w:val="008D1663"/>
    <w:pPr>
      <w:widowControl w:val="0"/>
      <w:ind w:right="19772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4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3C1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4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3C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3FBF8-D643-4FD5-8CD4-AA550B80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секратарь</dc:creator>
  <cp:lastModifiedBy>Наталья</cp:lastModifiedBy>
  <cp:revision>6</cp:revision>
  <cp:lastPrinted>2020-04-17T07:11:00Z</cp:lastPrinted>
  <dcterms:created xsi:type="dcterms:W3CDTF">2020-04-17T06:24:00Z</dcterms:created>
  <dcterms:modified xsi:type="dcterms:W3CDTF">2020-04-17T07:11:00Z</dcterms:modified>
</cp:coreProperties>
</file>