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2A" w:rsidRDefault="0094732A" w:rsidP="0094732A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20E26">
        <w:rPr>
          <w:rFonts w:ascii="Times New Roman" w:hAnsi="Times New Roman" w:cs="Times New Roman"/>
          <w:b/>
          <w:sz w:val="28"/>
          <w:szCs w:val="28"/>
        </w:rPr>
        <w:t xml:space="preserve">еестр муниципального имущества </w:t>
      </w:r>
      <w:r>
        <w:rPr>
          <w:rFonts w:ascii="Times New Roman" w:hAnsi="Times New Roman" w:cs="Times New Roman"/>
          <w:b/>
          <w:sz w:val="28"/>
          <w:szCs w:val="28"/>
        </w:rPr>
        <w:t>Николь</w:t>
      </w:r>
      <w:r w:rsidRPr="00320E26">
        <w:rPr>
          <w:rFonts w:ascii="Times New Roman" w:hAnsi="Times New Roman" w:cs="Times New Roman"/>
          <w:b/>
          <w:sz w:val="28"/>
          <w:szCs w:val="28"/>
        </w:rPr>
        <w:t>ского сельс</w:t>
      </w:r>
      <w:r>
        <w:rPr>
          <w:rFonts w:ascii="Times New Roman" w:hAnsi="Times New Roman" w:cs="Times New Roman"/>
          <w:b/>
          <w:sz w:val="28"/>
          <w:szCs w:val="28"/>
        </w:rPr>
        <w:t>овета</w:t>
      </w:r>
      <w:r w:rsidR="0020465E">
        <w:rPr>
          <w:rFonts w:ascii="Times New Roman" w:hAnsi="Times New Roman" w:cs="Times New Roman"/>
          <w:b/>
          <w:sz w:val="28"/>
          <w:szCs w:val="28"/>
        </w:rPr>
        <w:t xml:space="preserve"> на 01.0</w:t>
      </w:r>
      <w:r w:rsidR="00CB321D">
        <w:rPr>
          <w:rFonts w:ascii="Times New Roman" w:hAnsi="Times New Roman" w:cs="Times New Roman"/>
          <w:b/>
          <w:sz w:val="28"/>
          <w:szCs w:val="28"/>
        </w:rPr>
        <w:t>1</w:t>
      </w:r>
      <w:r w:rsidR="00124712">
        <w:rPr>
          <w:rFonts w:ascii="Times New Roman" w:hAnsi="Times New Roman" w:cs="Times New Roman"/>
          <w:b/>
          <w:sz w:val="28"/>
          <w:szCs w:val="28"/>
        </w:rPr>
        <w:t>.20</w:t>
      </w:r>
      <w:r w:rsidR="00165983">
        <w:rPr>
          <w:rFonts w:ascii="Times New Roman" w:hAnsi="Times New Roman" w:cs="Times New Roman"/>
          <w:b/>
          <w:sz w:val="28"/>
          <w:szCs w:val="28"/>
        </w:rPr>
        <w:t>2</w:t>
      </w:r>
      <w:r w:rsidR="00CB321D">
        <w:rPr>
          <w:rFonts w:ascii="Times New Roman" w:hAnsi="Times New Roman" w:cs="Times New Roman"/>
          <w:b/>
          <w:sz w:val="28"/>
          <w:szCs w:val="28"/>
        </w:rPr>
        <w:t>1</w:t>
      </w:r>
      <w:r w:rsidR="00124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65E">
        <w:rPr>
          <w:rFonts w:ascii="Times New Roman" w:hAnsi="Times New Roman" w:cs="Times New Roman"/>
          <w:b/>
          <w:sz w:val="28"/>
          <w:szCs w:val="28"/>
        </w:rPr>
        <w:t>г.</w:t>
      </w:r>
    </w:p>
    <w:p w:rsidR="0094732A" w:rsidRPr="00FE13C6" w:rsidRDefault="0094732A" w:rsidP="0094732A">
      <w:pPr>
        <w:pStyle w:val="a4"/>
        <w:jc w:val="center"/>
        <w:rPr>
          <w:rFonts w:ascii="Times New Roman" w:hAnsi="Times New Roman" w:cs="Times New Roman"/>
        </w:rPr>
      </w:pPr>
      <w:r w:rsidRPr="00FE13C6">
        <w:rPr>
          <w:rFonts w:ascii="Times New Roman" w:hAnsi="Times New Roman" w:cs="Times New Roman"/>
        </w:rPr>
        <w:t xml:space="preserve">Раздел 2. </w:t>
      </w:r>
      <w:proofErr w:type="gramStart"/>
      <w:r>
        <w:rPr>
          <w:rFonts w:ascii="Times New Roman" w:hAnsi="Times New Roman" w:cs="Times New Roman"/>
        </w:rPr>
        <w:t>Д</w:t>
      </w:r>
      <w:r w:rsidRPr="00FE13C6">
        <w:rPr>
          <w:rFonts w:ascii="Times New Roman" w:hAnsi="Times New Roman" w:cs="Times New Roman"/>
        </w:rPr>
        <w:t>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ФЗ от 03.11.2006 № 174-ФЗ, ФЗ от 12.01.1996 № 7-ФЗ</w:t>
      </w:r>
      <w:proofErr w:type="gramEnd"/>
    </w:p>
    <w:p w:rsidR="00475761" w:rsidRDefault="00475761"/>
    <w:p w:rsidR="0094732A" w:rsidRDefault="0094732A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95"/>
        <w:gridCol w:w="2606"/>
        <w:gridCol w:w="981"/>
        <w:gridCol w:w="981"/>
        <w:gridCol w:w="1230"/>
        <w:gridCol w:w="1353"/>
        <w:gridCol w:w="1320"/>
        <w:gridCol w:w="890"/>
        <w:gridCol w:w="659"/>
        <w:gridCol w:w="659"/>
        <w:gridCol w:w="1006"/>
        <w:gridCol w:w="774"/>
        <w:gridCol w:w="890"/>
        <w:gridCol w:w="1006"/>
      </w:tblGrid>
      <w:tr w:rsidR="00B52605" w:rsidRPr="00514155" w:rsidTr="00334018">
        <w:trPr>
          <w:cantSplit/>
          <w:trHeight w:val="4113"/>
        </w:trPr>
        <w:tc>
          <w:tcPr>
            <w:tcW w:w="495" w:type="dxa"/>
            <w:textDirection w:val="btLr"/>
          </w:tcPr>
          <w:p w:rsidR="007F2B2E" w:rsidRPr="008D0445" w:rsidRDefault="007F2B2E" w:rsidP="008D0445">
            <w:pPr>
              <w:ind w:left="113" w:right="113" w:firstLine="0"/>
            </w:pPr>
            <w:r w:rsidRPr="008D0445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606" w:type="dxa"/>
          </w:tcPr>
          <w:p w:rsidR="007F2B2E" w:rsidRPr="008D0445" w:rsidRDefault="007F2B2E" w:rsidP="008D0445">
            <w:pPr>
              <w:ind w:firstLine="0"/>
              <w:jc w:val="center"/>
            </w:pPr>
            <w:r w:rsidRPr="008D0445"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</w:tc>
        <w:tc>
          <w:tcPr>
            <w:tcW w:w="981" w:type="dxa"/>
            <w:textDirection w:val="btLr"/>
          </w:tcPr>
          <w:p w:rsidR="007F2B2E" w:rsidRPr="006C5A5C" w:rsidRDefault="007F2B2E" w:rsidP="00514155">
            <w:pPr>
              <w:ind w:left="113" w:right="113" w:firstLine="0"/>
              <w:contextualSpacing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движимого имущества</w:t>
            </w:r>
          </w:p>
        </w:tc>
        <w:tc>
          <w:tcPr>
            <w:tcW w:w="981" w:type="dxa"/>
            <w:textDirection w:val="btLr"/>
          </w:tcPr>
          <w:p w:rsidR="007F2B2E" w:rsidRPr="006C5A5C" w:rsidRDefault="007F2B2E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начисленной амортизации (износе)</w:t>
            </w:r>
          </w:p>
        </w:tc>
        <w:tc>
          <w:tcPr>
            <w:tcW w:w="1230" w:type="dxa"/>
            <w:textDirection w:val="btLr"/>
          </w:tcPr>
          <w:p w:rsidR="007F2B2E" w:rsidRPr="006C5A5C" w:rsidRDefault="007F2B2E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- оснований возникновения права муниципальной собственности на движимое имущество</w:t>
            </w:r>
            <w:r w:rsidR="00514155" w:rsidRPr="006C5A5C">
              <w:rPr>
                <w:rFonts w:ascii="Times New Roman" w:hAnsi="Times New Roman" w:cs="Times New Roman"/>
                <w:sz w:val="18"/>
                <w:szCs w:val="18"/>
              </w:rPr>
              <w:t>, дата документов</w:t>
            </w:r>
          </w:p>
        </w:tc>
        <w:tc>
          <w:tcPr>
            <w:tcW w:w="1353" w:type="dxa"/>
            <w:textDirection w:val="btLr"/>
          </w:tcPr>
          <w:p w:rsidR="007F2B2E" w:rsidRPr="006C5A5C" w:rsidRDefault="007F2B2E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движимое имущество</w:t>
            </w:r>
            <w:r w:rsidR="00514155" w:rsidRPr="006C5A5C">
              <w:rPr>
                <w:rFonts w:ascii="Times New Roman" w:hAnsi="Times New Roman" w:cs="Times New Roman"/>
                <w:sz w:val="18"/>
                <w:szCs w:val="18"/>
              </w:rPr>
              <w:t>, дата документов</w:t>
            </w:r>
          </w:p>
        </w:tc>
        <w:tc>
          <w:tcPr>
            <w:tcW w:w="1320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890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</w:t>
            </w:r>
          </w:p>
        </w:tc>
        <w:tc>
          <w:tcPr>
            <w:tcW w:w="659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основании возникновения ограничений (обременений)</w:t>
            </w:r>
          </w:p>
        </w:tc>
        <w:tc>
          <w:tcPr>
            <w:tcW w:w="659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основании и дате прекращения ограничений (обременений)</w:t>
            </w:r>
          </w:p>
        </w:tc>
        <w:tc>
          <w:tcPr>
            <w:tcW w:w="1006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наименование акционерного общества-эмитента</w:t>
            </w:r>
            <w:r w:rsidR="00514155" w:rsidRPr="006C5A5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 xml:space="preserve"> основной государственный регистрационный номер акционерного общества-эмитента</w:t>
            </w:r>
          </w:p>
        </w:tc>
        <w:tc>
          <w:tcPr>
            <w:tcW w:w="774" w:type="dxa"/>
            <w:textDirection w:val="btLr"/>
          </w:tcPr>
          <w:p w:rsidR="007F2B2E" w:rsidRPr="006C5A5C" w:rsidRDefault="00514155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количестве акций, выпущенных акционерным обществом (с указанием количества привилегированных акций),</w:t>
            </w:r>
          </w:p>
        </w:tc>
        <w:tc>
          <w:tcPr>
            <w:tcW w:w="890" w:type="dxa"/>
            <w:textDirection w:val="btLr"/>
          </w:tcPr>
          <w:p w:rsidR="007F2B2E" w:rsidRPr="00301B68" w:rsidRDefault="00514155" w:rsidP="00514155">
            <w:pPr>
              <w:ind w:left="113" w:right="113" w:firstLine="0"/>
              <w:rPr>
                <w:sz w:val="18"/>
                <w:szCs w:val="18"/>
              </w:rPr>
            </w:pPr>
            <w:r w:rsidRPr="00301B68">
              <w:rPr>
                <w:rFonts w:ascii="Times New Roman" w:hAnsi="Times New Roman" w:cs="Times New Roman"/>
                <w:sz w:val="18"/>
                <w:szCs w:val="18"/>
              </w:rPr>
              <w:t>наименование хозяйственного общества, товарищества основной государственный регистрационный номер хозяйственного общества, товарищества</w:t>
            </w:r>
          </w:p>
        </w:tc>
        <w:tc>
          <w:tcPr>
            <w:tcW w:w="1006" w:type="dxa"/>
            <w:textDirection w:val="btLr"/>
          </w:tcPr>
          <w:p w:rsidR="007F2B2E" w:rsidRPr="00301B68" w:rsidRDefault="00514155" w:rsidP="00514155">
            <w:pPr>
              <w:ind w:left="113" w:right="113" w:firstLine="0"/>
              <w:rPr>
                <w:sz w:val="18"/>
                <w:szCs w:val="18"/>
              </w:rPr>
            </w:pPr>
            <w:r w:rsidRPr="00301B68">
              <w:rPr>
                <w:rFonts w:ascii="Times New Roman" w:hAnsi="Times New Roman" w:cs="Times New Roman"/>
                <w:sz w:val="18"/>
                <w:szCs w:val="18"/>
              </w:rPr>
              <w:t>размер уставного (складочного) капитала хозяйственного общества, товарищества</w:t>
            </w:r>
            <w:r w:rsidR="00301B6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301B68">
              <w:rPr>
                <w:rFonts w:ascii="Times New Roman" w:hAnsi="Times New Roman" w:cs="Times New Roman"/>
                <w:sz w:val="18"/>
                <w:szCs w:val="18"/>
              </w:rPr>
              <w:t xml:space="preserve"> доля муниципального образования в уставном (складочном) капитале, в процентах</w:t>
            </w:r>
          </w:p>
        </w:tc>
      </w:tr>
      <w:tr w:rsidR="00B52605" w:rsidTr="00334018">
        <w:tc>
          <w:tcPr>
            <w:tcW w:w="495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6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0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3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20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0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9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59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6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74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90" w:type="dxa"/>
          </w:tcPr>
          <w:p w:rsidR="007F2B2E" w:rsidRPr="006C5A5C" w:rsidRDefault="00514155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6" w:type="dxa"/>
          </w:tcPr>
          <w:p w:rsidR="007F2B2E" w:rsidRPr="006C5A5C" w:rsidRDefault="00514155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52605" w:rsidRPr="001E20B0" w:rsidTr="00334018">
        <w:tc>
          <w:tcPr>
            <w:tcW w:w="495" w:type="dxa"/>
          </w:tcPr>
          <w:p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6" w:type="dxa"/>
          </w:tcPr>
          <w:p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96B">
              <w:rPr>
                <w:rFonts w:ascii="Times New Roman" w:hAnsi="Times New Roman" w:cs="Times New Roman"/>
                <w:sz w:val="18"/>
                <w:szCs w:val="18"/>
              </w:rPr>
              <w:t>Автомобиль УАЗ-220694</w:t>
            </w:r>
          </w:p>
        </w:tc>
        <w:tc>
          <w:tcPr>
            <w:tcW w:w="981" w:type="dxa"/>
          </w:tcPr>
          <w:p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350000,00</w:t>
            </w:r>
          </w:p>
        </w:tc>
        <w:tc>
          <w:tcPr>
            <w:tcW w:w="981" w:type="dxa"/>
          </w:tcPr>
          <w:p w:rsidR="007F2B2E" w:rsidRPr="001E20B0" w:rsidRDefault="0092646F" w:rsidP="003C2E8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350000,00</w:t>
            </w:r>
          </w:p>
        </w:tc>
        <w:tc>
          <w:tcPr>
            <w:tcW w:w="1230" w:type="dxa"/>
          </w:tcPr>
          <w:p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ПТС 73 МС 153162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10.09.2008г.</w:t>
            </w:r>
          </w:p>
        </w:tc>
        <w:tc>
          <w:tcPr>
            <w:tcW w:w="1353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Никольс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890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96B" w:rsidRPr="001E20B0" w:rsidTr="00334018">
        <w:tc>
          <w:tcPr>
            <w:tcW w:w="495" w:type="dxa"/>
          </w:tcPr>
          <w:p w:rsidR="00A8696B" w:rsidRDefault="009264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06" w:type="dxa"/>
          </w:tcPr>
          <w:p w:rsidR="00A8696B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Каркас елки</w:t>
            </w:r>
          </w:p>
        </w:tc>
        <w:tc>
          <w:tcPr>
            <w:tcW w:w="981" w:type="dxa"/>
          </w:tcPr>
          <w:p w:rsidR="00A8696B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66371,79</w:t>
            </w:r>
          </w:p>
        </w:tc>
        <w:tc>
          <w:tcPr>
            <w:tcW w:w="981" w:type="dxa"/>
          </w:tcPr>
          <w:p w:rsidR="00A8696B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66371,79</w:t>
            </w:r>
          </w:p>
        </w:tc>
        <w:tc>
          <w:tcPr>
            <w:tcW w:w="1230" w:type="dxa"/>
          </w:tcPr>
          <w:p w:rsidR="00A8696B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A8696B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Никольс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890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12" w:rsidRPr="001E20B0" w:rsidTr="00334018">
        <w:tc>
          <w:tcPr>
            <w:tcW w:w="495" w:type="dxa"/>
          </w:tcPr>
          <w:p w:rsidR="00124712" w:rsidRDefault="009264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06" w:type="dxa"/>
          </w:tcPr>
          <w:p w:rsidR="00124712" w:rsidRDefault="003C2E87" w:rsidP="003C2E8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Детская площадка (детский сад)</w:t>
            </w:r>
          </w:p>
        </w:tc>
        <w:tc>
          <w:tcPr>
            <w:tcW w:w="981" w:type="dxa"/>
          </w:tcPr>
          <w:p w:rsidR="00124712" w:rsidRDefault="003C2E8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93000,00</w:t>
            </w:r>
          </w:p>
        </w:tc>
        <w:tc>
          <w:tcPr>
            <w:tcW w:w="981" w:type="dxa"/>
          </w:tcPr>
          <w:p w:rsidR="00124712" w:rsidRDefault="003C2E87" w:rsidP="009264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9264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2646F">
              <w:rPr>
                <w:rFonts w:ascii="Times New Roman" w:hAnsi="Times New Roman" w:cs="Times New Roman"/>
                <w:sz w:val="18"/>
                <w:szCs w:val="18"/>
              </w:rPr>
              <w:t>3,50</w:t>
            </w:r>
          </w:p>
        </w:tc>
        <w:tc>
          <w:tcPr>
            <w:tcW w:w="1230" w:type="dxa"/>
          </w:tcPr>
          <w:p w:rsidR="00124712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124712" w:rsidRPr="001E20B0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124712" w:rsidRDefault="003C2E8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2E87"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proofErr w:type="spellStart"/>
            <w:proofErr w:type="gramStart"/>
            <w:r w:rsidRPr="003C2E87">
              <w:rPr>
                <w:rFonts w:ascii="Times New Roman" w:hAnsi="Times New Roman" w:cs="Times New Roman"/>
                <w:sz w:val="18"/>
                <w:szCs w:val="18"/>
              </w:rPr>
              <w:t>Никольс</w:t>
            </w:r>
            <w:proofErr w:type="spellEnd"/>
            <w:r w:rsidRPr="003C2E87">
              <w:rPr>
                <w:rFonts w:ascii="Times New Roman" w:hAnsi="Times New Roman" w:cs="Times New Roman"/>
                <w:sz w:val="18"/>
                <w:szCs w:val="18"/>
              </w:rPr>
              <w:t>-кий</w:t>
            </w:r>
            <w:proofErr w:type="gramEnd"/>
            <w:r w:rsidRPr="003C2E8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890" w:type="dxa"/>
          </w:tcPr>
          <w:p w:rsidR="00124712" w:rsidRPr="001E20B0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124712" w:rsidRPr="001E20B0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124712" w:rsidRPr="001E20B0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124712" w:rsidRPr="001E20B0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</w:tcPr>
          <w:p w:rsidR="00124712" w:rsidRPr="001E20B0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124712" w:rsidRPr="001E20B0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124712" w:rsidRPr="001E20B0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12" w:rsidRPr="001E20B0" w:rsidTr="00334018">
        <w:tc>
          <w:tcPr>
            <w:tcW w:w="495" w:type="dxa"/>
          </w:tcPr>
          <w:p w:rsidR="00124712" w:rsidRDefault="009264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06" w:type="dxa"/>
          </w:tcPr>
          <w:p w:rsidR="00124712" w:rsidRDefault="003C2E8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Детская площадка (стадион)</w:t>
            </w:r>
          </w:p>
        </w:tc>
        <w:tc>
          <w:tcPr>
            <w:tcW w:w="981" w:type="dxa"/>
          </w:tcPr>
          <w:p w:rsidR="00124712" w:rsidRDefault="003C2E8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85000,00</w:t>
            </w:r>
          </w:p>
        </w:tc>
        <w:tc>
          <w:tcPr>
            <w:tcW w:w="981" w:type="dxa"/>
          </w:tcPr>
          <w:p w:rsidR="00124712" w:rsidRDefault="003C2E87" w:rsidP="009264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2646F">
              <w:rPr>
                <w:rFonts w:ascii="Times New Roman" w:hAnsi="Times New Roman" w:cs="Times New Roman"/>
                <w:sz w:val="18"/>
                <w:szCs w:val="18"/>
              </w:rPr>
              <w:t>9750,07</w:t>
            </w:r>
          </w:p>
        </w:tc>
        <w:tc>
          <w:tcPr>
            <w:tcW w:w="1230" w:type="dxa"/>
          </w:tcPr>
          <w:p w:rsidR="00124712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124712" w:rsidRPr="001E20B0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124712" w:rsidRDefault="003C2E8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2E87"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proofErr w:type="spellStart"/>
            <w:proofErr w:type="gramStart"/>
            <w:r w:rsidRPr="003C2E87">
              <w:rPr>
                <w:rFonts w:ascii="Times New Roman" w:hAnsi="Times New Roman" w:cs="Times New Roman"/>
                <w:sz w:val="18"/>
                <w:szCs w:val="18"/>
              </w:rPr>
              <w:t>Никольс</w:t>
            </w:r>
            <w:proofErr w:type="spellEnd"/>
            <w:r w:rsidRPr="003C2E87">
              <w:rPr>
                <w:rFonts w:ascii="Times New Roman" w:hAnsi="Times New Roman" w:cs="Times New Roman"/>
                <w:sz w:val="18"/>
                <w:szCs w:val="18"/>
              </w:rPr>
              <w:t>-кий</w:t>
            </w:r>
            <w:proofErr w:type="gramEnd"/>
            <w:r w:rsidRPr="003C2E8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890" w:type="dxa"/>
          </w:tcPr>
          <w:p w:rsidR="00124712" w:rsidRPr="001E20B0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124712" w:rsidRPr="001E20B0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124712" w:rsidRPr="001E20B0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124712" w:rsidRPr="001E20B0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</w:tcPr>
          <w:p w:rsidR="00124712" w:rsidRPr="001E20B0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124712" w:rsidRPr="001E20B0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124712" w:rsidRPr="001E20B0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732A" w:rsidRPr="0094732A" w:rsidRDefault="0094732A" w:rsidP="0094732A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  <w:r w:rsidRPr="0094732A">
        <w:rPr>
          <w:rFonts w:ascii="Times New Roman" w:hAnsi="Times New Roman" w:cs="Times New Roman"/>
        </w:rPr>
        <w:t>Глава администрации МО Никольский сельсовет</w:t>
      </w:r>
      <w:r w:rsidRPr="0094732A">
        <w:rPr>
          <w:rFonts w:ascii="Times New Roman" w:hAnsi="Times New Roman" w:cs="Times New Roman"/>
        </w:rPr>
        <w:tab/>
        <w:t xml:space="preserve">  </w:t>
      </w:r>
      <w:r w:rsidRPr="0094732A">
        <w:rPr>
          <w:rFonts w:ascii="Times New Roman" w:hAnsi="Times New Roman" w:cs="Times New Roman"/>
        </w:rPr>
        <w:tab/>
      </w:r>
      <w:r w:rsidRPr="0094732A">
        <w:rPr>
          <w:rFonts w:ascii="Times New Roman" w:hAnsi="Times New Roman" w:cs="Times New Roman"/>
        </w:rPr>
        <w:tab/>
        <w:t xml:space="preserve">_______________________ </w:t>
      </w:r>
      <w:r w:rsidR="00124712">
        <w:rPr>
          <w:rFonts w:ascii="Times New Roman" w:hAnsi="Times New Roman" w:cs="Times New Roman"/>
        </w:rPr>
        <w:t xml:space="preserve">О.Ф. </w:t>
      </w:r>
      <w:proofErr w:type="spellStart"/>
      <w:r w:rsidR="00124712">
        <w:rPr>
          <w:rFonts w:ascii="Times New Roman" w:hAnsi="Times New Roman" w:cs="Times New Roman"/>
        </w:rPr>
        <w:t>Напольнова</w:t>
      </w:r>
      <w:proofErr w:type="spellEnd"/>
    </w:p>
    <w:p w:rsidR="0094732A" w:rsidRPr="0094732A" w:rsidRDefault="0094732A" w:rsidP="0094732A">
      <w:pPr>
        <w:ind w:firstLine="0"/>
        <w:rPr>
          <w:rFonts w:ascii="Times New Roman" w:hAnsi="Times New Roman" w:cs="Times New Roman"/>
        </w:rPr>
      </w:pPr>
      <w:r w:rsidRPr="0094732A">
        <w:rPr>
          <w:rFonts w:ascii="Times New Roman" w:hAnsi="Times New Roman" w:cs="Times New Roman"/>
        </w:rPr>
        <w:t>Специалист 1 категории по бух</w:t>
      </w:r>
      <w:proofErr w:type="gramStart"/>
      <w:r w:rsidRPr="0094732A">
        <w:rPr>
          <w:rFonts w:ascii="Times New Roman" w:hAnsi="Times New Roman" w:cs="Times New Roman"/>
        </w:rPr>
        <w:t>.</w:t>
      </w:r>
      <w:proofErr w:type="gramEnd"/>
      <w:r w:rsidRPr="0094732A">
        <w:rPr>
          <w:rFonts w:ascii="Times New Roman" w:hAnsi="Times New Roman" w:cs="Times New Roman"/>
        </w:rPr>
        <w:t xml:space="preserve"> </w:t>
      </w:r>
      <w:proofErr w:type="gramStart"/>
      <w:r w:rsidRPr="0094732A">
        <w:rPr>
          <w:rFonts w:ascii="Times New Roman" w:hAnsi="Times New Roman" w:cs="Times New Roman"/>
        </w:rPr>
        <w:t>у</w:t>
      </w:r>
      <w:proofErr w:type="gramEnd"/>
      <w:r w:rsidRPr="0094732A">
        <w:rPr>
          <w:rFonts w:ascii="Times New Roman" w:hAnsi="Times New Roman" w:cs="Times New Roman"/>
        </w:rPr>
        <w:t>чету</w:t>
      </w:r>
      <w:r w:rsidRPr="0094732A">
        <w:rPr>
          <w:rFonts w:ascii="Times New Roman" w:hAnsi="Times New Roman" w:cs="Times New Roman"/>
        </w:rPr>
        <w:tab/>
        <w:t xml:space="preserve">               </w:t>
      </w:r>
      <w:r w:rsidRPr="0094732A">
        <w:rPr>
          <w:rFonts w:ascii="Times New Roman" w:hAnsi="Times New Roman" w:cs="Times New Roman"/>
        </w:rPr>
        <w:tab/>
      </w:r>
      <w:r w:rsidRPr="0094732A">
        <w:rPr>
          <w:rFonts w:ascii="Times New Roman" w:hAnsi="Times New Roman" w:cs="Times New Roman"/>
        </w:rPr>
        <w:tab/>
        <w:t>________________________ С.Г. Черноусова</w:t>
      </w:r>
    </w:p>
    <w:sectPr w:rsidR="0094732A" w:rsidRPr="0094732A" w:rsidSect="0094732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81" w:rsidRDefault="004B2681" w:rsidP="00FE13C6">
      <w:r>
        <w:separator/>
      </w:r>
    </w:p>
  </w:endnote>
  <w:endnote w:type="continuationSeparator" w:id="0">
    <w:p w:rsidR="004B2681" w:rsidRDefault="004B2681" w:rsidP="00FE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81" w:rsidRDefault="004B2681" w:rsidP="00FE13C6">
      <w:r>
        <w:separator/>
      </w:r>
    </w:p>
  </w:footnote>
  <w:footnote w:type="continuationSeparator" w:id="0">
    <w:p w:rsidR="004B2681" w:rsidRDefault="004B2681" w:rsidP="00FE1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45"/>
    <w:rsid w:val="000068B2"/>
    <w:rsid w:val="00013287"/>
    <w:rsid w:val="000303DA"/>
    <w:rsid w:val="00060A9F"/>
    <w:rsid w:val="000901F7"/>
    <w:rsid w:val="000E29A9"/>
    <w:rsid w:val="00124712"/>
    <w:rsid w:val="00165983"/>
    <w:rsid w:val="001E20B0"/>
    <w:rsid w:val="00202CE4"/>
    <w:rsid w:val="0020465E"/>
    <w:rsid w:val="00301B68"/>
    <w:rsid w:val="00312BF0"/>
    <w:rsid w:val="00334018"/>
    <w:rsid w:val="0033790C"/>
    <w:rsid w:val="003C2E87"/>
    <w:rsid w:val="003D1BCE"/>
    <w:rsid w:val="003F2A9E"/>
    <w:rsid w:val="00475761"/>
    <w:rsid w:val="004974E9"/>
    <w:rsid w:val="004B2681"/>
    <w:rsid w:val="004C678D"/>
    <w:rsid w:val="00514155"/>
    <w:rsid w:val="005143F5"/>
    <w:rsid w:val="005846EF"/>
    <w:rsid w:val="005A19DB"/>
    <w:rsid w:val="00643DC3"/>
    <w:rsid w:val="00657111"/>
    <w:rsid w:val="00670324"/>
    <w:rsid w:val="006C5A5C"/>
    <w:rsid w:val="007E0FBD"/>
    <w:rsid w:val="007E2D92"/>
    <w:rsid w:val="007F2B2E"/>
    <w:rsid w:val="008513EC"/>
    <w:rsid w:val="0085582E"/>
    <w:rsid w:val="00885627"/>
    <w:rsid w:val="00895A0E"/>
    <w:rsid w:val="008D0445"/>
    <w:rsid w:val="008E5232"/>
    <w:rsid w:val="008F3F7F"/>
    <w:rsid w:val="0092646F"/>
    <w:rsid w:val="00944609"/>
    <w:rsid w:val="0094732A"/>
    <w:rsid w:val="00955E1D"/>
    <w:rsid w:val="00980DF0"/>
    <w:rsid w:val="00A8696B"/>
    <w:rsid w:val="00A96D9B"/>
    <w:rsid w:val="00B41D60"/>
    <w:rsid w:val="00B52605"/>
    <w:rsid w:val="00C44988"/>
    <w:rsid w:val="00C82CAD"/>
    <w:rsid w:val="00CB321D"/>
    <w:rsid w:val="00D7543C"/>
    <w:rsid w:val="00D91B53"/>
    <w:rsid w:val="00DA19C4"/>
    <w:rsid w:val="00E17477"/>
    <w:rsid w:val="00F175F1"/>
    <w:rsid w:val="00F221CC"/>
    <w:rsid w:val="00F90061"/>
    <w:rsid w:val="00FE13C6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34</cp:revision>
  <cp:lastPrinted>2017-08-16T12:07:00Z</cp:lastPrinted>
  <dcterms:created xsi:type="dcterms:W3CDTF">2016-08-18T11:17:00Z</dcterms:created>
  <dcterms:modified xsi:type="dcterms:W3CDTF">2021-01-20T05:13:00Z</dcterms:modified>
</cp:coreProperties>
</file>