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3E2B" w:rsidRPr="00B03E2B" w14:paraId="66FD3823" w14:textId="77777777" w:rsidTr="00B03E2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7CA8751" w14:textId="77777777"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3CCD4D46" w14:textId="6C3BDEC4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</w:t>
            </w:r>
          </w:p>
          <w:p w14:paraId="2B1A591D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 образования</w:t>
            </w:r>
          </w:p>
          <w:p w14:paraId="2CD9697B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Никольский  сельсовет</w:t>
            </w:r>
          </w:p>
          <w:p w14:paraId="2BB05326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Сакмарского  района</w:t>
            </w:r>
          </w:p>
          <w:p w14:paraId="2672ACE0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Оренбургской  области</w:t>
            </w:r>
          </w:p>
          <w:p w14:paraId="185EDF93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ПОСТАНОВЛЕНИЕ</w:t>
            </w:r>
          </w:p>
          <w:p w14:paraId="0AB3C7D9" w14:textId="3BC76A0A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14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 xml:space="preserve">.06.2023  №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40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-п</w:t>
            </w:r>
          </w:p>
          <w:p w14:paraId="2E068136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с. Никольское</w:t>
            </w:r>
          </w:p>
          <w:p w14:paraId="4A97C2FE" w14:textId="77777777"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F24B1F8" w14:textId="77777777" w:rsid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5FB612D4" w14:textId="635D2050"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О внесении изменений в постановление №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19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-п от 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.04.2023 «Об утверждении перечня муниципальных услуг»</w:t>
            </w:r>
          </w:p>
        </w:tc>
      </w:tr>
    </w:tbl>
    <w:p w14:paraId="1B5F90DA" w14:textId="77777777"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B03E2B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3C44B185" w14:textId="77777777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</w:t>
      </w:r>
    </w:p>
    <w:p w14:paraId="325B093E" w14:textId="5D0F7B0A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Внести изменения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постановление 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-п от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.04.2023 «Об утверждении перечня муниципальных услуг»</w:t>
      </w:r>
    </w:p>
    <w:p w14:paraId="2D5EF30C" w14:textId="21E8A841" w:rsidR="00C07600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proofErr w:type="spellStart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перечен</w:t>
      </w:r>
      <w:r w:rsidR="001245B8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bookmarkStart w:id="0" w:name="_GoBack"/>
      <w:bookmarkEnd w:id="0"/>
      <w:proofErr w:type="spellEnd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муниципальных услуг предоставляемых администрацией муниципального образования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Никольский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Сакмарского района Оренбургской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считать утратившим силу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подпункты:</w:t>
      </w:r>
    </w:p>
    <w:p w14:paraId="4AFF8C82" w14:textId="1AD6C9CF" w:rsidR="00C07600" w:rsidRDefault="00C07600" w:rsidP="00C07600">
      <w:pPr>
        <w:suppressAutoHyphens w:val="0"/>
        <w:ind w:firstLine="708"/>
        <w:rPr>
          <w:rFonts w:cs="Times New Roman"/>
          <w:sz w:val="28"/>
          <w:szCs w:val="28"/>
        </w:rPr>
      </w:pPr>
      <w:r w:rsidRPr="00C076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1.4. </w:t>
      </w:r>
      <w:r w:rsidR="00B03E2B"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07600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C07600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420FEF93" w14:textId="77777777" w:rsidR="00C07600" w:rsidRPr="00C07600" w:rsidRDefault="00C07600" w:rsidP="00C07600">
      <w:pPr>
        <w:suppressAutoHyphens w:val="0"/>
        <w:ind w:firstLine="708"/>
        <w:rPr>
          <w:rFonts w:cs="Times New Roman"/>
          <w:sz w:val="28"/>
          <w:szCs w:val="28"/>
        </w:rPr>
      </w:pPr>
      <w:r w:rsidRPr="00C07600">
        <w:rPr>
          <w:rFonts w:cs="Times New Roman"/>
          <w:sz w:val="28"/>
          <w:szCs w:val="28"/>
        </w:rPr>
        <w:t>1.5  «Представление разрешения на условно разрешенный вид использования земельного участка или объекта капитального строительства.</w:t>
      </w:r>
    </w:p>
    <w:p w14:paraId="0000549F" w14:textId="16DA1EC8" w:rsidR="00C07600" w:rsidRPr="00C07600" w:rsidRDefault="00B03E2B" w:rsidP="00C07600">
      <w:pPr>
        <w:suppressAutoHyphens w:val="0"/>
        <w:ind w:firstLine="708"/>
        <w:rPr>
          <w:rFonts w:cs="Times New Roman"/>
          <w:sz w:val="28"/>
          <w:szCs w:val="28"/>
        </w:rPr>
      </w:pPr>
      <w:r w:rsidRPr="00C07600">
        <w:rPr>
          <w:rFonts w:eastAsia="Times New Roman" w:cs="Times New Roman"/>
          <w:kern w:val="0"/>
          <w:sz w:val="28"/>
          <w:szCs w:val="28"/>
          <w:lang w:eastAsia="ru-RU" w:bidi="ar-SA"/>
        </w:rPr>
        <w:t>1.6 «</w:t>
      </w:r>
      <w:r w:rsidR="00C07600" w:rsidRPr="00C07600">
        <w:rPr>
          <w:rFonts w:cs="Times New Roman"/>
          <w:sz w:val="28"/>
          <w:szCs w:val="28"/>
        </w:rPr>
        <w:t>Представление жилого помещения по договору социального найма».</w:t>
      </w:r>
    </w:p>
    <w:p w14:paraId="48DBA53D" w14:textId="5D3C3624" w:rsidR="00C07600" w:rsidRDefault="00C07600" w:rsidP="00C07600">
      <w:pPr>
        <w:suppressAutoHyphens w:val="0"/>
        <w:ind w:firstLine="708"/>
        <w:rPr>
          <w:rFonts w:cs="Times New Roman"/>
          <w:sz w:val="28"/>
          <w:szCs w:val="28"/>
        </w:rPr>
      </w:pPr>
      <w:r w:rsidRPr="00C07600">
        <w:rPr>
          <w:rFonts w:cs="Times New Roman"/>
          <w:sz w:val="28"/>
          <w:szCs w:val="28"/>
        </w:rPr>
        <w:t>1.13  «Принятия на учет граждан в качестве нуждающихся в жилых помещениях».</w:t>
      </w:r>
    </w:p>
    <w:p w14:paraId="17A1BA40" w14:textId="66591A49" w:rsidR="00C07600" w:rsidRDefault="00C07600" w:rsidP="00C07600">
      <w:pPr>
        <w:suppressAutoHyphens w:val="0"/>
        <w:ind w:firstLine="708"/>
        <w:rPr>
          <w:rFonts w:cs="Times New Roman"/>
          <w:sz w:val="28"/>
          <w:szCs w:val="28"/>
        </w:rPr>
      </w:pPr>
      <w:r w:rsidRPr="00C07600">
        <w:rPr>
          <w:rFonts w:cs="Times New Roman"/>
          <w:b/>
          <w:sz w:val="28"/>
          <w:szCs w:val="28"/>
        </w:rPr>
        <w:t>Добавить в перечень подпункты с изменениями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14:paraId="50CF1A63" w14:textId="49C2BA22" w:rsidR="001245B8" w:rsidRDefault="00C07600" w:rsidP="001245B8">
      <w:pPr>
        <w:suppressAutoHyphens w:val="0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 </w:t>
      </w:r>
      <w:r w:rsidR="001245B8">
        <w:rPr>
          <w:rFonts w:cs="Times New Roman"/>
          <w:sz w:val="28"/>
          <w:szCs w:val="28"/>
        </w:rPr>
        <w:t xml:space="preserve"> </w:t>
      </w:r>
      <w:r w:rsidR="001245B8" w:rsidRPr="001245B8">
        <w:rPr>
          <w:rFonts w:cs="Times New Roman"/>
          <w:sz w:val="28"/>
          <w:szCs w:val="28"/>
        </w:rPr>
        <w:t xml:space="preserve"> 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095623B8" w14:textId="77777777" w:rsidR="001245B8" w:rsidRDefault="001245B8" w:rsidP="001245B8">
      <w:pPr>
        <w:suppressAutoHyphens w:val="0"/>
        <w:ind w:firstLine="708"/>
        <w:rPr>
          <w:rFonts w:cs="Times New Roman"/>
          <w:sz w:val="28"/>
          <w:szCs w:val="28"/>
        </w:rPr>
      </w:pPr>
      <w:r w:rsidRPr="001245B8">
        <w:rPr>
          <w:rFonts w:cs="Times New Roman"/>
          <w:sz w:val="28"/>
          <w:szCs w:val="28"/>
        </w:rPr>
        <w:t>1.5  «Представление разрешения на условно разрешенный вид использования земельного участка или объекта капитального строительства.</w:t>
      </w:r>
    </w:p>
    <w:p w14:paraId="6EF72113" w14:textId="77777777" w:rsidR="001245B8" w:rsidRDefault="001245B8" w:rsidP="001245B8">
      <w:pPr>
        <w:suppressAutoHyphens w:val="0"/>
        <w:ind w:firstLine="708"/>
        <w:rPr>
          <w:rFonts w:cs="Times New Roman"/>
          <w:sz w:val="28"/>
          <w:szCs w:val="28"/>
        </w:rPr>
      </w:pPr>
      <w:r w:rsidRPr="001245B8">
        <w:rPr>
          <w:rFonts w:cs="Times New Roman"/>
          <w:sz w:val="28"/>
          <w:szCs w:val="28"/>
        </w:rPr>
        <w:t>1.6 «Представление жилого помещения по договору социального найма».</w:t>
      </w:r>
    </w:p>
    <w:p w14:paraId="103A43EB" w14:textId="77777777" w:rsidR="001245B8" w:rsidRPr="001245B8" w:rsidRDefault="001245B8" w:rsidP="001245B8">
      <w:pPr>
        <w:suppressAutoHyphens w:val="0"/>
        <w:ind w:firstLine="708"/>
        <w:rPr>
          <w:rFonts w:cs="Times New Roman"/>
          <w:sz w:val="28"/>
          <w:szCs w:val="28"/>
        </w:rPr>
      </w:pPr>
      <w:r w:rsidRPr="001245B8">
        <w:rPr>
          <w:rFonts w:cs="Times New Roman"/>
          <w:sz w:val="28"/>
          <w:szCs w:val="28"/>
        </w:rPr>
        <w:t>1.13  «Принятия на учет граждан в качестве нуждающихся в жилых помещениях».</w:t>
      </w:r>
    </w:p>
    <w:p w14:paraId="3112ECAA" w14:textId="009DFC41" w:rsidR="00B03E2B" w:rsidRDefault="00B03E2B" w:rsidP="00B03E2B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t>1.1</w:t>
      </w:r>
      <w:r w:rsidR="001245B8">
        <w:rPr>
          <w:rFonts w:eastAsia="Calibri" w:cs="Times New Roman"/>
          <w:kern w:val="0"/>
          <w:sz w:val="28"/>
          <w:szCs w:val="28"/>
          <w:lang w:eastAsia="en-US" w:bidi="ar-SA"/>
        </w:rPr>
        <w:t>6</w:t>
      </w:r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«Выдача выписки из </w:t>
      </w:r>
      <w:proofErr w:type="spellStart"/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t>похозяйственной</w:t>
      </w:r>
      <w:proofErr w:type="spellEnd"/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книги»;</w:t>
      </w:r>
    </w:p>
    <w:p w14:paraId="3E0E1524" w14:textId="6A7E883E" w:rsidR="00B03E2B" w:rsidRPr="00B03E2B" w:rsidRDefault="00B03E2B" w:rsidP="00B03E2B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1.1</w:t>
      </w:r>
      <w:r w:rsidR="001245B8">
        <w:rPr>
          <w:rFonts w:eastAsia="Calibri" w:cs="Times New Roman"/>
          <w:kern w:val="0"/>
          <w:sz w:val="28"/>
          <w:szCs w:val="28"/>
          <w:lang w:eastAsia="en-US" w:bidi="ar-SA"/>
        </w:rPr>
        <w:t>7</w:t>
      </w:r>
      <w:r w:rsidRPr="00B03E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«Предоставление информации об объектах муниципального имущества». </w:t>
      </w:r>
    </w:p>
    <w:p w14:paraId="3D4DE8AF" w14:textId="77777777"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2.  Постановление вступает в силу со дня подписания.</w:t>
      </w:r>
    </w:p>
    <w:p w14:paraId="70E45CE9" w14:textId="77777777" w:rsidR="00B03E2B" w:rsidRPr="00B03E2B" w:rsidRDefault="00B03E2B" w:rsidP="00B03E2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3CD4099" w14:textId="77777777"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7C92A41" w14:textId="77777777" w:rsidR="00B025E8" w:rsidRDefault="00B025E8" w:rsidP="001854FB">
      <w:pPr>
        <w:rPr>
          <w:sz w:val="28"/>
          <w:szCs w:val="28"/>
        </w:rPr>
      </w:pPr>
    </w:p>
    <w:p w14:paraId="386E0470" w14:textId="5CF71435" w:rsidR="002E746C" w:rsidRDefault="002E746C" w:rsidP="002E74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14:paraId="3A56BC54" w14:textId="26EA1C81" w:rsidR="00B025E8" w:rsidRPr="002E746C" w:rsidRDefault="009B7C72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Никольский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>
        <w:t>О.Ф.Напольнова</w:t>
      </w:r>
      <w:proofErr w:type="spellEnd"/>
    </w:p>
    <w:p w14:paraId="2C83AC2C" w14:textId="77777777" w:rsidR="00B025E8" w:rsidRDefault="00B025E8" w:rsidP="001854FB">
      <w:pPr>
        <w:jc w:val="both"/>
      </w:pPr>
    </w:p>
    <w:p w14:paraId="21D3FA4A" w14:textId="77777777" w:rsidR="00B025E8" w:rsidRDefault="00B025E8" w:rsidP="001854FB">
      <w:pPr>
        <w:jc w:val="both"/>
      </w:pPr>
    </w:p>
    <w:p w14:paraId="5C35B575" w14:textId="713FB2B5"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8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14:paraId="1324CE7C" w14:textId="77777777" w:rsidR="00B025E8" w:rsidRDefault="00B025E8" w:rsidP="004B737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B025E8" w14:paraId="2902A415" w14:textId="77777777" w:rsidTr="00024EF5">
        <w:tc>
          <w:tcPr>
            <w:tcW w:w="10368" w:type="dxa"/>
          </w:tcPr>
          <w:p w14:paraId="06121D5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14:paraId="7FFBCE6B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14:paraId="7A2AD3D5" w14:textId="2D6F664E" w:rsidR="00B025E8" w:rsidRPr="00024EF5" w:rsidRDefault="002E746C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</w:t>
            </w:r>
            <w:r w:rsidR="00B025E8" w:rsidRPr="00024EF5">
              <w:rPr>
                <w:sz w:val="28"/>
                <w:szCs w:val="28"/>
              </w:rPr>
              <w:t xml:space="preserve"> администрации</w:t>
            </w:r>
          </w:p>
          <w:p w14:paraId="580D810C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14:paraId="191C8E24" w14:textId="1D19A0F6" w:rsidR="00B025E8" w:rsidRPr="00024EF5" w:rsidRDefault="009B7C72" w:rsidP="00024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</w:t>
            </w:r>
            <w:r w:rsidR="00B025E8" w:rsidRPr="00024EF5">
              <w:rPr>
                <w:sz w:val="28"/>
                <w:szCs w:val="28"/>
              </w:rPr>
              <w:t xml:space="preserve"> сельсовет</w:t>
            </w:r>
          </w:p>
          <w:p w14:paraId="7785BA51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Сакмарского района</w:t>
            </w:r>
          </w:p>
          <w:p w14:paraId="60499AF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14:paraId="02CA6147" w14:textId="5A762FD5" w:rsidR="00B025E8" w:rsidRPr="00024EF5" w:rsidRDefault="00B025E8" w:rsidP="00C07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D003D">
              <w:rPr>
                <w:sz w:val="28"/>
                <w:szCs w:val="28"/>
              </w:rPr>
              <w:t>1</w:t>
            </w:r>
            <w:r w:rsidR="00C07600">
              <w:rPr>
                <w:sz w:val="28"/>
                <w:szCs w:val="28"/>
              </w:rPr>
              <w:t>3</w:t>
            </w:r>
            <w:r w:rsidR="000D003D">
              <w:rPr>
                <w:sz w:val="28"/>
                <w:szCs w:val="28"/>
              </w:rPr>
              <w:t>.0</w:t>
            </w:r>
            <w:r w:rsidR="00C07600">
              <w:rPr>
                <w:sz w:val="28"/>
                <w:szCs w:val="28"/>
              </w:rPr>
              <w:t>6</w:t>
            </w:r>
            <w:r w:rsidR="000D003D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 xml:space="preserve">№ </w:t>
            </w:r>
            <w:r w:rsidR="00C07600">
              <w:rPr>
                <w:sz w:val="28"/>
                <w:szCs w:val="28"/>
              </w:rPr>
              <w:t>40</w:t>
            </w:r>
            <w:r w:rsidRPr="004D464C">
              <w:rPr>
                <w:sz w:val="28"/>
                <w:szCs w:val="28"/>
              </w:rPr>
              <w:t>-п</w:t>
            </w:r>
          </w:p>
        </w:tc>
      </w:tr>
    </w:tbl>
    <w:p w14:paraId="655D7173" w14:textId="77777777" w:rsidR="00B025E8" w:rsidRDefault="00B025E8" w:rsidP="0010361D">
      <w:pPr>
        <w:rPr>
          <w:sz w:val="28"/>
          <w:szCs w:val="28"/>
        </w:rPr>
      </w:pPr>
    </w:p>
    <w:p w14:paraId="53479C07" w14:textId="06D71167" w:rsidR="00B025E8" w:rsidRPr="0035218A" w:rsidRDefault="00B55896" w:rsidP="00573A6A">
      <w:pPr>
        <w:snapToGrid w:val="0"/>
        <w:jc w:val="center"/>
        <w:rPr>
          <w:rFonts w:cs="Times New Roman"/>
          <w:b/>
          <w:iCs/>
          <w:sz w:val="28"/>
          <w:szCs w:val="28"/>
        </w:rPr>
      </w:pPr>
      <w:r w:rsidRPr="0035218A">
        <w:rPr>
          <w:rFonts w:cs="Times New Roman"/>
          <w:b/>
          <w:iCs/>
          <w:sz w:val="28"/>
          <w:szCs w:val="28"/>
        </w:rPr>
        <w:t xml:space="preserve">Перечень муниципальных услуг предоставляемых 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на территории  муниципального образования </w:t>
      </w:r>
      <w:r w:rsidR="009B7C72" w:rsidRPr="0035218A">
        <w:rPr>
          <w:rFonts w:cs="Times New Roman"/>
          <w:b/>
          <w:iCs/>
          <w:sz w:val="28"/>
          <w:szCs w:val="28"/>
        </w:rPr>
        <w:t>Никольский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 сельсовет Сакмарского района Оренбургской области</w:t>
      </w:r>
    </w:p>
    <w:p w14:paraId="1A83EF59" w14:textId="77777777" w:rsidR="0035218A" w:rsidRDefault="0035218A" w:rsidP="00573A6A">
      <w:pPr>
        <w:snapToGrid w:val="0"/>
        <w:jc w:val="center"/>
        <w:rPr>
          <w:rFonts w:cs="Times New Roman"/>
          <w:iCs/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34"/>
        <w:gridCol w:w="5546"/>
      </w:tblGrid>
      <w:tr w:rsidR="00B55896" w:rsidRPr="000F4233" w14:paraId="05884884" w14:textId="77777777" w:rsidTr="000F423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81A0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 xml:space="preserve">№ </w:t>
            </w:r>
            <w:proofErr w:type="spellStart"/>
            <w:r w:rsidRPr="0035218A">
              <w:rPr>
                <w:b/>
                <w:spacing w:val="-4"/>
                <w:sz w:val="28"/>
                <w:szCs w:val="20"/>
              </w:rPr>
              <w:t>п.п</w:t>
            </w:r>
            <w:proofErr w:type="spellEnd"/>
            <w:r w:rsidRPr="000F4233"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7DC" w14:textId="77777777"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  <w:lang w:val="en-US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0BA" w14:textId="77777777"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35218A" w14:paraId="3EEA1D20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AD6" w14:textId="4D19D193" w:rsidR="0035218A" w:rsidRDefault="0035218A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291" w14:textId="77777777" w:rsidR="001245B8" w:rsidRPr="001245B8" w:rsidRDefault="001245B8" w:rsidP="001245B8">
            <w:pPr>
              <w:pStyle w:val="af3"/>
            </w:pPr>
            <w:r w:rsidRPr="001245B8"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      </w:r>
          </w:p>
          <w:p w14:paraId="298185DE" w14:textId="77777777" w:rsidR="0035218A" w:rsidRDefault="0035218A" w:rsidP="00C07600">
            <w:pPr>
              <w:pStyle w:val="af3"/>
              <w:ind w:left="0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C1E" w14:textId="7048B4EA" w:rsidR="0035218A" w:rsidRPr="000F4233" w:rsidRDefault="0035218A" w:rsidP="005940F3">
            <w:pPr>
              <w:jc w:val="both"/>
              <w:rPr>
                <w:sz w:val="28"/>
                <w:szCs w:val="22"/>
              </w:rPr>
            </w:pPr>
            <w:r w:rsidRPr="0035218A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  <w:tr w:rsidR="0035218A" w14:paraId="6674F9AA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BF6" w14:textId="5A568A46" w:rsidR="0035218A" w:rsidRDefault="0035218A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68E" w14:textId="1D939EF6" w:rsidR="001245B8" w:rsidRPr="001245B8" w:rsidRDefault="001245B8" w:rsidP="001245B8">
            <w:pPr>
              <w:pStyle w:val="af3"/>
              <w:jc w:val="both"/>
            </w:pPr>
            <w:r w:rsidRPr="001245B8">
              <w:t xml:space="preserve"> «Представление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t>»</w:t>
            </w:r>
            <w:r w:rsidRPr="001245B8">
              <w:t>.</w:t>
            </w:r>
          </w:p>
          <w:p w14:paraId="3076126C" w14:textId="69F5E528" w:rsidR="0035218A" w:rsidRDefault="0035218A" w:rsidP="000F4233">
            <w:pPr>
              <w:pStyle w:val="af3"/>
              <w:ind w:left="0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BD9" w14:textId="0B9D6420" w:rsidR="0035218A" w:rsidRPr="000F4233" w:rsidRDefault="0035218A" w:rsidP="005940F3">
            <w:pPr>
              <w:jc w:val="both"/>
              <w:rPr>
                <w:sz w:val="28"/>
                <w:szCs w:val="22"/>
              </w:rPr>
            </w:pPr>
            <w:r w:rsidRPr="0035218A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  <w:tr w:rsidR="0035218A" w14:paraId="7969060B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C9A" w14:textId="5B931573" w:rsidR="0035218A" w:rsidRDefault="0035218A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5EC" w14:textId="77777777" w:rsidR="001245B8" w:rsidRPr="001245B8" w:rsidRDefault="001245B8" w:rsidP="001245B8">
            <w:pPr>
              <w:pStyle w:val="af3"/>
              <w:jc w:val="both"/>
            </w:pPr>
            <w:r w:rsidRPr="001245B8">
              <w:t>«Представление жилого помещения по договору социального найма».</w:t>
            </w:r>
          </w:p>
          <w:p w14:paraId="22042539" w14:textId="77777777" w:rsidR="0035218A" w:rsidRDefault="0035218A" w:rsidP="00B03E2B">
            <w:pPr>
              <w:pStyle w:val="af3"/>
              <w:ind w:left="0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4CE" w14:textId="65451D66" w:rsidR="0035218A" w:rsidRPr="000F4233" w:rsidRDefault="0035218A" w:rsidP="005940F3">
            <w:pPr>
              <w:jc w:val="both"/>
              <w:rPr>
                <w:sz w:val="28"/>
                <w:szCs w:val="22"/>
              </w:rPr>
            </w:pPr>
            <w:r w:rsidRPr="0035218A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  <w:tr w:rsidR="00AC3ACD" w14:paraId="6A434684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B38" w14:textId="50633E3B" w:rsidR="00AC3ACD" w:rsidRDefault="00AC3ACD" w:rsidP="0060741C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  <w:r w:rsidR="0060741C"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D0A" w14:textId="14F2B6A4" w:rsidR="001245B8" w:rsidRPr="001245B8" w:rsidRDefault="001245B8" w:rsidP="001245B8">
            <w:pPr>
              <w:pStyle w:val="af3"/>
              <w:ind w:right="63"/>
              <w:jc w:val="both"/>
            </w:pPr>
            <w:r w:rsidRPr="001245B8">
              <w:t xml:space="preserve"> «Принятия на учет граждан в качестве нуждающихся в жилых помещениях».</w:t>
            </w:r>
          </w:p>
          <w:p w14:paraId="632E7947" w14:textId="196526D2" w:rsidR="00AC3ACD" w:rsidRDefault="00AC3ACD" w:rsidP="000F4233">
            <w:pPr>
              <w:pStyle w:val="af3"/>
              <w:ind w:left="0" w:right="63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567" w14:textId="224066DA" w:rsidR="00AC3ACD" w:rsidRPr="00AC3ACD" w:rsidRDefault="00AC3ACD" w:rsidP="003D2116">
            <w:pPr>
              <w:jc w:val="both"/>
              <w:rPr>
                <w:sz w:val="28"/>
                <w:szCs w:val="22"/>
              </w:rPr>
            </w:pPr>
            <w:r w:rsidRPr="00AC3ACD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  <w:tr w:rsidR="004678A3" w14:paraId="38BB4113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F0B" w14:textId="6DF90FB1" w:rsidR="004678A3" w:rsidRDefault="00AC3ACD" w:rsidP="001245B8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  <w:r w:rsidR="001245B8"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F0D" w14:textId="33E74698" w:rsidR="004678A3" w:rsidRPr="000F4233" w:rsidRDefault="001245B8" w:rsidP="001245B8">
            <w:pPr>
              <w:jc w:val="center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1245B8"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  <w:t xml:space="preserve">«Выдача выписки из </w:t>
            </w:r>
            <w:proofErr w:type="spellStart"/>
            <w:r w:rsidRPr="001245B8"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  <w:t>похозяйственной</w:t>
            </w:r>
            <w:proofErr w:type="spellEnd"/>
            <w:r w:rsidRPr="001245B8"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  <w:t xml:space="preserve"> книги»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855" w14:textId="2E9C49C6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</w:t>
            </w:r>
            <w:r w:rsidRPr="000F4233">
              <w:rPr>
                <w:sz w:val="28"/>
                <w:szCs w:val="22"/>
              </w:rPr>
              <w:lastRenderedPageBreak/>
              <w:t xml:space="preserve">образования </w:t>
            </w:r>
            <w:r w:rsidR="003D2116">
              <w:rPr>
                <w:sz w:val="28"/>
                <w:szCs w:val="22"/>
              </w:rPr>
              <w:t>Никольск</w:t>
            </w:r>
            <w:r w:rsidR="005940F3">
              <w:rPr>
                <w:sz w:val="28"/>
                <w:szCs w:val="22"/>
              </w:rPr>
              <w:t>ий</w:t>
            </w:r>
            <w:r w:rsidRPr="000F4233">
              <w:rPr>
                <w:sz w:val="28"/>
                <w:szCs w:val="22"/>
              </w:rPr>
              <w:t xml:space="preserve"> сельсовет Са</w:t>
            </w:r>
            <w:r w:rsidR="005940F3">
              <w:rPr>
                <w:sz w:val="28"/>
                <w:szCs w:val="22"/>
              </w:rPr>
              <w:t>к</w:t>
            </w:r>
            <w:r w:rsidRPr="000F4233">
              <w:rPr>
                <w:sz w:val="28"/>
                <w:szCs w:val="22"/>
              </w:rPr>
              <w:t>марского района Оренбургской области</w:t>
            </w:r>
          </w:p>
        </w:tc>
      </w:tr>
      <w:tr w:rsidR="004678A3" w14:paraId="0BDFAF54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AD6" w14:textId="3BD80B76" w:rsidR="004678A3" w:rsidRDefault="00AC3ACD" w:rsidP="001245B8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</w:t>
            </w:r>
            <w:r w:rsidR="001245B8"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75A" w14:textId="21A67E2B" w:rsidR="001245B8" w:rsidRPr="001245B8" w:rsidRDefault="001245B8" w:rsidP="001245B8">
            <w:pPr>
              <w:jc w:val="center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1245B8"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  <w:t>«Предоставление информации об объектах муниципального имущества».</w:t>
            </w:r>
          </w:p>
          <w:p w14:paraId="0EF56A8F" w14:textId="2EB361FD" w:rsidR="004678A3" w:rsidRPr="000F423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6DF" w14:textId="40C52F70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940F3">
              <w:rPr>
                <w:sz w:val="28"/>
                <w:szCs w:val="22"/>
              </w:rPr>
              <w:t>Никольский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</w:tbl>
    <w:p w14:paraId="222F74C1" w14:textId="77777777" w:rsidR="00B025E8" w:rsidRDefault="00B025E8" w:rsidP="00573A6A">
      <w:pPr>
        <w:jc w:val="right"/>
        <w:sectPr w:rsidR="00B025E8" w:rsidSect="00824F1E">
          <w:headerReference w:type="even" r:id="rId9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19EE4C9" w14:textId="77777777" w:rsidR="00B025E8" w:rsidRPr="00573A6A" w:rsidRDefault="00B025E8" w:rsidP="00E66AB8">
      <w:pPr>
        <w:jc w:val="center"/>
      </w:pPr>
    </w:p>
    <w:sectPr w:rsidR="00B025E8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C15CD" w14:textId="77777777" w:rsidR="007E0617" w:rsidRDefault="007E0617" w:rsidP="00B217E1">
      <w:r>
        <w:separator/>
      </w:r>
    </w:p>
  </w:endnote>
  <w:endnote w:type="continuationSeparator" w:id="0">
    <w:p w14:paraId="36F47F2D" w14:textId="77777777" w:rsidR="007E0617" w:rsidRDefault="007E0617" w:rsidP="00B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4EEDA" w14:textId="77777777" w:rsidR="007E0617" w:rsidRDefault="007E0617" w:rsidP="00B217E1">
      <w:r>
        <w:separator/>
      </w:r>
    </w:p>
  </w:footnote>
  <w:footnote w:type="continuationSeparator" w:id="0">
    <w:p w14:paraId="757592F4" w14:textId="77777777" w:rsidR="007E0617" w:rsidRDefault="007E0617" w:rsidP="00B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403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32ECDE7E" w14:textId="77777777" w:rsidR="00B025E8" w:rsidRDefault="00B025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2BF4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0925F4F4" w14:textId="77777777" w:rsidR="00B025E8" w:rsidRDefault="00B025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A"/>
    <w:rsid w:val="00024EF5"/>
    <w:rsid w:val="00046669"/>
    <w:rsid w:val="0009697F"/>
    <w:rsid w:val="000A2483"/>
    <w:rsid w:val="000D003D"/>
    <w:rsid w:val="000E7CDF"/>
    <w:rsid w:val="000F258C"/>
    <w:rsid w:val="000F4233"/>
    <w:rsid w:val="0010361D"/>
    <w:rsid w:val="00114ACA"/>
    <w:rsid w:val="001245B8"/>
    <w:rsid w:val="001678BF"/>
    <w:rsid w:val="00175C2A"/>
    <w:rsid w:val="00177CC8"/>
    <w:rsid w:val="001854FB"/>
    <w:rsid w:val="001D44E4"/>
    <w:rsid w:val="001D640D"/>
    <w:rsid w:val="002921A3"/>
    <w:rsid w:val="002C3295"/>
    <w:rsid w:val="002E1786"/>
    <w:rsid w:val="002E746C"/>
    <w:rsid w:val="002F3301"/>
    <w:rsid w:val="003175FF"/>
    <w:rsid w:val="0033014B"/>
    <w:rsid w:val="003452C1"/>
    <w:rsid w:val="0035218A"/>
    <w:rsid w:val="003561F9"/>
    <w:rsid w:val="003615DA"/>
    <w:rsid w:val="00381E63"/>
    <w:rsid w:val="00382C7D"/>
    <w:rsid w:val="00396BDA"/>
    <w:rsid w:val="003D2116"/>
    <w:rsid w:val="003D28B1"/>
    <w:rsid w:val="003E3BB9"/>
    <w:rsid w:val="00402675"/>
    <w:rsid w:val="0040586B"/>
    <w:rsid w:val="00411985"/>
    <w:rsid w:val="004278BB"/>
    <w:rsid w:val="0043401C"/>
    <w:rsid w:val="00441032"/>
    <w:rsid w:val="004602F7"/>
    <w:rsid w:val="004678A3"/>
    <w:rsid w:val="004732B3"/>
    <w:rsid w:val="004B7373"/>
    <w:rsid w:val="004D32F4"/>
    <w:rsid w:val="004D464C"/>
    <w:rsid w:val="0055237C"/>
    <w:rsid w:val="00567C40"/>
    <w:rsid w:val="00573A6A"/>
    <w:rsid w:val="005940F3"/>
    <w:rsid w:val="005A798C"/>
    <w:rsid w:val="005B2B3D"/>
    <w:rsid w:val="005C23E9"/>
    <w:rsid w:val="005F324C"/>
    <w:rsid w:val="00602F7A"/>
    <w:rsid w:val="00604EF1"/>
    <w:rsid w:val="0060741C"/>
    <w:rsid w:val="00640ECD"/>
    <w:rsid w:val="006849D8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E0617"/>
    <w:rsid w:val="007F3233"/>
    <w:rsid w:val="008170C1"/>
    <w:rsid w:val="00820F83"/>
    <w:rsid w:val="00824F1E"/>
    <w:rsid w:val="00837498"/>
    <w:rsid w:val="00871565"/>
    <w:rsid w:val="00892858"/>
    <w:rsid w:val="008F1AF5"/>
    <w:rsid w:val="00940E77"/>
    <w:rsid w:val="00941340"/>
    <w:rsid w:val="00955F43"/>
    <w:rsid w:val="00976E0B"/>
    <w:rsid w:val="009B7C72"/>
    <w:rsid w:val="00A03753"/>
    <w:rsid w:val="00A11659"/>
    <w:rsid w:val="00A40AFA"/>
    <w:rsid w:val="00AC3ACD"/>
    <w:rsid w:val="00AD1AF5"/>
    <w:rsid w:val="00AE3165"/>
    <w:rsid w:val="00AE6C76"/>
    <w:rsid w:val="00B025E8"/>
    <w:rsid w:val="00B03E2B"/>
    <w:rsid w:val="00B217E1"/>
    <w:rsid w:val="00B54E49"/>
    <w:rsid w:val="00B55896"/>
    <w:rsid w:val="00BA4848"/>
    <w:rsid w:val="00BB241B"/>
    <w:rsid w:val="00BC0F6A"/>
    <w:rsid w:val="00BE4865"/>
    <w:rsid w:val="00BF37AC"/>
    <w:rsid w:val="00C03325"/>
    <w:rsid w:val="00C07600"/>
    <w:rsid w:val="00C2119C"/>
    <w:rsid w:val="00C23226"/>
    <w:rsid w:val="00C246CF"/>
    <w:rsid w:val="00C47B73"/>
    <w:rsid w:val="00C5488E"/>
    <w:rsid w:val="00C819F7"/>
    <w:rsid w:val="00C84D80"/>
    <w:rsid w:val="00CD176E"/>
    <w:rsid w:val="00D179AF"/>
    <w:rsid w:val="00D45B13"/>
    <w:rsid w:val="00D85D06"/>
    <w:rsid w:val="00DD1DB2"/>
    <w:rsid w:val="00DF0449"/>
    <w:rsid w:val="00DF3765"/>
    <w:rsid w:val="00E05BBF"/>
    <w:rsid w:val="00E40B51"/>
    <w:rsid w:val="00E66AB8"/>
    <w:rsid w:val="00EA49C3"/>
    <w:rsid w:val="00F05CE7"/>
    <w:rsid w:val="00F50950"/>
    <w:rsid w:val="00F5774D"/>
    <w:rsid w:val="00F62EDA"/>
    <w:rsid w:val="00F80CD4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Наталья</cp:lastModifiedBy>
  <cp:revision>28</cp:revision>
  <cp:lastPrinted>2023-06-14T05:50:00Z</cp:lastPrinted>
  <dcterms:created xsi:type="dcterms:W3CDTF">2020-02-03T07:00:00Z</dcterms:created>
  <dcterms:modified xsi:type="dcterms:W3CDTF">2023-06-14T05:50:00Z</dcterms:modified>
</cp:coreProperties>
</file>